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F3498" w:rsidRPr="0097733D" w:rsidRDefault="00CF3498" w:rsidP="00CF3498">
      <w:pPr>
        <w:shd w:val="clear" w:color="auto" w:fill="FFFFFF"/>
        <w:spacing w:after="0" w:line="360" w:lineRule="auto"/>
        <w:rPr>
          <w:rFonts w:ascii="Arial" w:eastAsia="Times New Roman" w:hAnsi="Arial" w:cs="Arial"/>
          <w:b/>
          <w:sz w:val="24"/>
          <w:szCs w:val="24"/>
        </w:rPr>
      </w:pPr>
      <w:r w:rsidRPr="0097733D">
        <w:rPr>
          <w:rFonts w:ascii="Arial" w:eastAsia="Times New Roman" w:hAnsi="Arial" w:cs="Arial"/>
          <w:b/>
          <w:sz w:val="24"/>
          <w:szCs w:val="24"/>
        </w:rPr>
        <w:t>Тема урока: Фольклорная основа литературной сказки А.С. Пушкина «Сказка о мёртвой царевне и о семи богатырях»</w:t>
      </w:r>
    </w:p>
    <w:p w:rsidR="004763F5" w:rsidRPr="0097733D" w:rsidRDefault="004763F5" w:rsidP="00CF3498">
      <w:pPr>
        <w:shd w:val="clear" w:color="auto" w:fill="FFFFFF"/>
        <w:spacing w:after="0" w:line="360" w:lineRule="auto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14.10.2025 г.</w:t>
      </w:r>
    </w:p>
    <w:p w:rsidR="00CF3498" w:rsidRPr="0097733D" w:rsidRDefault="00CF3498" w:rsidP="00CF3498">
      <w:pPr>
        <w:shd w:val="clear" w:color="auto" w:fill="FFFFFF"/>
        <w:spacing w:after="0" w:line="360" w:lineRule="auto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Класс: 4-й </w:t>
      </w:r>
    </w:p>
    <w:p w:rsidR="00CF3498" w:rsidRPr="0097733D" w:rsidRDefault="00CF3498" w:rsidP="00CF3498">
      <w:pPr>
        <w:shd w:val="clear" w:color="auto" w:fill="FFFFFF"/>
        <w:spacing w:after="0" w:line="360" w:lineRule="auto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Длительность: 45 минут</w:t>
      </w:r>
    </w:p>
    <w:p w:rsidR="00CF3498" w:rsidRPr="0097733D" w:rsidRDefault="00CF3498" w:rsidP="00CF3498">
      <w:pPr>
        <w:shd w:val="clear" w:color="auto" w:fill="FFFFFF"/>
        <w:spacing w:after="0" w:line="360" w:lineRule="auto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 xml:space="preserve">Тип урока: </w:t>
      </w:r>
      <w:r w:rsidRPr="0097733D">
        <w:rPr>
          <w:rFonts w:ascii="Arial" w:hAnsi="Arial" w:cs="Arial"/>
          <w:sz w:val="24"/>
          <w:szCs w:val="24"/>
        </w:rPr>
        <w:t>открытие новых знаний.</w:t>
      </w:r>
    </w:p>
    <w:p w:rsidR="00CF3498" w:rsidRPr="0097733D" w:rsidRDefault="00CF3498" w:rsidP="00CF3498">
      <w:pPr>
        <w:shd w:val="clear" w:color="auto" w:fill="FFFFFF"/>
        <w:spacing w:after="0" w:line="360" w:lineRule="auto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 xml:space="preserve">Соответствие ФГОС: формирование предметных результатов (чтение, понимание текста, работа с фольклорным и литературным материалом), </w:t>
      </w:r>
      <w:proofErr w:type="spellStart"/>
      <w:r w:rsidRPr="0097733D">
        <w:rPr>
          <w:rFonts w:ascii="Arial" w:eastAsia="Times New Roman" w:hAnsi="Arial" w:cs="Arial"/>
          <w:sz w:val="24"/>
          <w:szCs w:val="24"/>
        </w:rPr>
        <w:t>метапредметных</w:t>
      </w:r>
      <w:proofErr w:type="spellEnd"/>
      <w:r w:rsidRPr="0097733D">
        <w:rPr>
          <w:rFonts w:ascii="Arial" w:eastAsia="Times New Roman" w:hAnsi="Arial" w:cs="Arial"/>
          <w:sz w:val="24"/>
          <w:szCs w:val="24"/>
        </w:rPr>
        <w:t xml:space="preserve"> (коммуникативные, познавательные, регулятивные УУД) и личностных результатов (ценностное отношение к культуре, интерес к чтению классики).</w:t>
      </w:r>
    </w:p>
    <w:p w:rsidR="00CF3498" w:rsidRPr="0097733D" w:rsidRDefault="00CF3498" w:rsidP="00CF3498">
      <w:pPr>
        <w:shd w:val="clear" w:color="auto" w:fill="FFFFFF"/>
        <w:spacing w:after="0" w:line="360" w:lineRule="auto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Образовательная: познакомить учащихся с фольклорной основой пушкинской сказки, показать особенности её композиции, языковых и сюжетных элементов, унаследованных из народных сказок.</w:t>
      </w:r>
    </w:p>
    <w:p w:rsidR="00CF3498" w:rsidRPr="0097733D" w:rsidRDefault="00CF3498" w:rsidP="00CF3498">
      <w:pPr>
        <w:shd w:val="clear" w:color="auto" w:fill="FFFFFF"/>
        <w:spacing w:after="0" w:line="360" w:lineRule="auto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Развивающая: развить умение сравнивать литературную обработку фольклорного сюжета с народной сказкой, формировать навыки анализа художественного текста.</w:t>
      </w:r>
    </w:p>
    <w:p w:rsidR="00CF3498" w:rsidRPr="0097733D" w:rsidRDefault="00CF3498" w:rsidP="00CF3498">
      <w:pPr>
        <w:shd w:val="clear" w:color="auto" w:fill="FFFFFF"/>
        <w:spacing w:after="0" w:line="360" w:lineRule="auto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Воспитательная: формировать уважение к русской литературной традиции и интерес к художественному слову.</w:t>
      </w:r>
    </w:p>
    <w:p w:rsidR="00CF3498" w:rsidRPr="0097733D" w:rsidRDefault="00CF3498" w:rsidP="00CF3498">
      <w:pPr>
        <w:shd w:val="clear" w:color="auto" w:fill="FFFFFF"/>
        <w:spacing w:after="0" w:line="360" w:lineRule="auto"/>
        <w:ind w:firstLine="426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Задачи</w:t>
      </w:r>
    </w:p>
    <w:p w:rsidR="00CF3498" w:rsidRPr="0097733D" w:rsidRDefault="00CF3498" w:rsidP="00CF3498">
      <w:pPr>
        <w:numPr>
          <w:ilvl w:val="0"/>
          <w:numId w:val="1"/>
        </w:numPr>
        <w:shd w:val="clear" w:color="auto" w:fill="FFFFFF"/>
        <w:spacing w:after="0" w:line="360" w:lineRule="auto"/>
        <w:ind w:left="0" w:firstLine="426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Показать связь между фольклором и литературной сказкой Пушкина.</w:t>
      </w:r>
    </w:p>
    <w:p w:rsidR="00CF3498" w:rsidRPr="0097733D" w:rsidRDefault="00CF3498" w:rsidP="00CF3498">
      <w:pPr>
        <w:numPr>
          <w:ilvl w:val="0"/>
          <w:numId w:val="1"/>
        </w:numPr>
        <w:shd w:val="clear" w:color="auto" w:fill="FFFFFF"/>
        <w:spacing w:after="0" w:line="360" w:lineRule="auto"/>
        <w:ind w:left="0" w:firstLine="426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Выявить фольклорные мотивы в тексте: образы, формулы, повторения, типичные сюжетные ходы.</w:t>
      </w:r>
    </w:p>
    <w:p w:rsidR="00CF3498" w:rsidRPr="0097733D" w:rsidRDefault="00CF3498" w:rsidP="00CF3498">
      <w:pPr>
        <w:numPr>
          <w:ilvl w:val="0"/>
          <w:numId w:val="1"/>
        </w:numPr>
        <w:shd w:val="clear" w:color="auto" w:fill="FFFFFF"/>
        <w:spacing w:after="0" w:line="360" w:lineRule="auto"/>
        <w:ind w:left="0" w:firstLine="426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Научить учащихся выделять и аргументировать признаки фольклорной основы в конкретных фрагментах текста.</w:t>
      </w:r>
    </w:p>
    <w:p w:rsidR="00CF3498" w:rsidRPr="0097733D" w:rsidRDefault="00CF3498" w:rsidP="00CF3498">
      <w:pPr>
        <w:numPr>
          <w:ilvl w:val="0"/>
          <w:numId w:val="1"/>
        </w:numPr>
        <w:shd w:val="clear" w:color="auto" w:fill="FFFFFF"/>
        <w:spacing w:after="0" w:line="360" w:lineRule="auto"/>
        <w:ind w:left="0" w:firstLine="426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Развивать навык работы с текстом (поиск, цитирование, пересказ), устную и письменную речь.</w:t>
      </w:r>
    </w:p>
    <w:p w:rsidR="00CF3498" w:rsidRPr="0097733D" w:rsidRDefault="00CF3498" w:rsidP="00CF3498">
      <w:pPr>
        <w:numPr>
          <w:ilvl w:val="0"/>
          <w:numId w:val="1"/>
        </w:numPr>
        <w:shd w:val="clear" w:color="auto" w:fill="FFFFFF"/>
        <w:spacing w:after="0" w:line="360" w:lineRule="auto"/>
        <w:ind w:left="0" w:firstLine="426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Воспитывать аккуратность, внимание, умение работать в парах и группе.</w:t>
      </w:r>
    </w:p>
    <w:p w:rsidR="00CF3498" w:rsidRPr="0097733D" w:rsidRDefault="00CF3498" w:rsidP="00CF3498">
      <w:pPr>
        <w:shd w:val="clear" w:color="auto" w:fill="FFFFFF"/>
        <w:spacing w:after="0" w:line="360" w:lineRule="auto"/>
        <w:ind w:firstLine="426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Методы урока</w:t>
      </w:r>
    </w:p>
    <w:p w:rsidR="00CF3498" w:rsidRPr="0097733D" w:rsidRDefault="00CF3498" w:rsidP="00CF3498">
      <w:pPr>
        <w:numPr>
          <w:ilvl w:val="0"/>
          <w:numId w:val="2"/>
        </w:numPr>
        <w:shd w:val="clear" w:color="auto" w:fill="FFFFFF"/>
        <w:spacing w:after="0" w:line="360" w:lineRule="auto"/>
        <w:ind w:left="0" w:firstLine="426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Словесные: беседа, объяснение, направляющие вопросы.</w:t>
      </w:r>
    </w:p>
    <w:p w:rsidR="00CF3498" w:rsidRPr="0097733D" w:rsidRDefault="00CF3498" w:rsidP="00CF3498">
      <w:pPr>
        <w:numPr>
          <w:ilvl w:val="0"/>
          <w:numId w:val="2"/>
        </w:numPr>
        <w:shd w:val="clear" w:color="auto" w:fill="FFFFFF"/>
        <w:spacing w:after="0" w:line="360" w:lineRule="auto"/>
        <w:ind w:left="0" w:firstLine="426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Практические: чтение вслух, работа в парах, анализ текста.</w:t>
      </w:r>
    </w:p>
    <w:p w:rsidR="00CF3498" w:rsidRPr="0097733D" w:rsidRDefault="00CF3498" w:rsidP="00CF3498">
      <w:pPr>
        <w:numPr>
          <w:ilvl w:val="0"/>
          <w:numId w:val="2"/>
        </w:numPr>
        <w:shd w:val="clear" w:color="auto" w:fill="FFFFFF"/>
        <w:spacing w:after="0" w:line="360" w:lineRule="auto"/>
        <w:ind w:left="0" w:firstLine="426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Наглядные: выписки из текста (фрагменты).</w:t>
      </w:r>
    </w:p>
    <w:p w:rsidR="00CF3498" w:rsidRPr="0097733D" w:rsidRDefault="00CF3498" w:rsidP="00CF3498">
      <w:pPr>
        <w:numPr>
          <w:ilvl w:val="0"/>
          <w:numId w:val="2"/>
        </w:numPr>
        <w:shd w:val="clear" w:color="auto" w:fill="FFFFFF"/>
        <w:spacing w:after="0" w:line="360" w:lineRule="auto"/>
        <w:ind w:left="0" w:firstLine="426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Рефлексивные: самооценка, взаимопроверка.</w:t>
      </w:r>
    </w:p>
    <w:p w:rsidR="00CF3498" w:rsidRPr="0097733D" w:rsidRDefault="00CF3498" w:rsidP="00CF3498">
      <w:pPr>
        <w:shd w:val="clear" w:color="auto" w:fill="FFFFFF"/>
        <w:spacing w:after="0" w:line="360" w:lineRule="auto"/>
        <w:ind w:firstLine="426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УУД</w:t>
      </w:r>
    </w:p>
    <w:p w:rsidR="00CF3498" w:rsidRPr="0097733D" w:rsidRDefault="00CF3498" w:rsidP="00CF3498">
      <w:pPr>
        <w:shd w:val="clear" w:color="auto" w:fill="FFFFFF"/>
        <w:spacing w:after="0" w:line="360" w:lineRule="auto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Личностные: проявление интереса к литературе, ценностные ориентиры.</w:t>
      </w:r>
    </w:p>
    <w:p w:rsidR="00CF3498" w:rsidRPr="0097733D" w:rsidRDefault="00CF3498" w:rsidP="00CF3498">
      <w:pPr>
        <w:shd w:val="clear" w:color="auto" w:fill="FFFFFF"/>
        <w:spacing w:after="0" w:line="360" w:lineRule="auto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Регулятивные: постановка учебной задачи, контроль и оценка выполнения задания.</w:t>
      </w:r>
    </w:p>
    <w:p w:rsidR="00CF3498" w:rsidRPr="0097733D" w:rsidRDefault="00CF3498" w:rsidP="00CF3498">
      <w:pPr>
        <w:shd w:val="clear" w:color="auto" w:fill="FFFFFF"/>
        <w:spacing w:after="0" w:line="360" w:lineRule="auto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Познавательные: анализ текста, выделение существенного и формирование выводов.</w:t>
      </w:r>
    </w:p>
    <w:p w:rsidR="00CF3498" w:rsidRPr="0097733D" w:rsidRDefault="00CF3498" w:rsidP="00CF3498">
      <w:pPr>
        <w:shd w:val="clear" w:color="auto" w:fill="FFFFFF"/>
        <w:spacing w:after="0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Коммуникативные: обмен мнениями, координация в паре/группе, аргументация своей позиции.</w:t>
      </w:r>
    </w:p>
    <w:p w:rsidR="00CF3498" w:rsidRPr="0097733D" w:rsidRDefault="00CF3498" w:rsidP="00CF3498">
      <w:pPr>
        <w:shd w:val="clear" w:color="auto" w:fill="FFFFFF"/>
        <w:spacing w:after="0"/>
        <w:jc w:val="both"/>
        <w:rPr>
          <w:rFonts w:ascii="Arial" w:eastAsia="Times New Roman" w:hAnsi="Arial" w:cs="Arial"/>
          <w:sz w:val="24"/>
          <w:szCs w:val="24"/>
        </w:rPr>
      </w:pPr>
    </w:p>
    <w:p w:rsidR="00FD0112" w:rsidRPr="0097733D" w:rsidRDefault="00FD0112" w:rsidP="00CF3498">
      <w:pPr>
        <w:shd w:val="clear" w:color="auto" w:fill="FFFFFF"/>
        <w:spacing w:after="0"/>
        <w:rPr>
          <w:rFonts w:ascii="Arial" w:eastAsia="Times New Roman" w:hAnsi="Arial" w:cs="Arial"/>
          <w:sz w:val="24"/>
          <w:szCs w:val="24"/>
        </w:rPr>
      </w:pPr>
    </w:p>
    <w:p w:rsidR="004763F5" w:rsidRPr="0097733D" w:rsidRDefault="004763F5" w:rsidP="00CF3498">
      <w:pPr>
        <w:shd w:val="clear" w:color="auto" w:fill="FFFFFF"/>
        <w:spacing w:after="0"/>
        <w:rPr>
          <w:rFonts w:ascii="Arial" w:eastAsia="Times New Roman" w:hAnsi="Arial" w:cs="Arial"/>
          <w:sz w:val="24"/>
          <w:szCs w:val="24"/>
        </w:rPr>
      </w:pPr>
    </w:p>
    <w:p w:rsidR="004763F5" w:rsidRPr="0097733D" w:rsidRDefault="004763F5" w:rsidP="00CF3498">
      <w:pPr>
        <w:shd w:val="clear" w:color="auto" w:fill="FFFFFF"/>
        <w:spacing w:after="0"/>
        <w:rPr>
          <w:rFonts w:ascii="Arial" w:eastAsia="Times New Roman" w:hAnsi="Arial" w:cs="Arial"/>
          <w:sz w:val="24"/>
          <w:szCs w:val="24"/>
        </w:rPr>
      </w:pPr>
    </w:p>
    <w:p w:rsidR="00CF3498" w:rsidRPr="0097733D" w:rsidRDefault="00CF3498" w:rsidP="00CF3498">
      <w:pPr>
        <w:shd w:val="clear" w:color="auto" w:fill="FFFFFF"/>
        <w:spacing w:after="0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ХОД ЗАНЯТИЯ (поэтапно, с текстом заданий, вопросов и примерными правильными ответами обучающихся)</w:t>
      </w:r>
    </w:p>
    <w:p w:rsidR="00CF3498" w:rsidRPr="0097733D" w:rsidRDefault="00CF3498" w:rsidP="00CF3498">
      <w:pPr>
        <w:shd w:val="clear" w:color="auto" w:fill="FFFFFF"/>
        <w:spacing w:after="0"/>
        <w:ind w:firstLine="426"/>
        <w:rPr>
          <w:rFonts w:ascii="Arial" w:eastAsia="Times New Roman" w:hAnsi="Arial" w:cs="Arial"/>
          <w:b/>
          <w:sz w:val="24"/>
          <w:szCs w:val="24"/>
        </w:rPr>
      </w:pPr>
    </w:p>
    <w:p w:rsidR="00CF3498" w:rsidRPr="0097733D" w:rsidRDefault="00CF3498" w:rsidP="00CF3498">
      <w:pPr>
        <w:numPr>
          <w:ilvl w:val="0"/>
          <w:numId w:val="3"/>
        </w:numPr>
        <w:shd w:val="clear" w:color="auto" w:fill="FFFFFF"/>
        <w:tabs>
          <w:tab w:val="clear" w:pos="720"/>
        </w:tabs>
        <w:spacing w:after="0" w:line="360" w:lineRule="auto"/>
        <w:ind w:left="0" w:firstLine="0"/>
        <w:rPr>
          <w:rFonts w:ascii="Arial" w:eastAsia="Times New Roman" w:hAnsi="Arial" w:cs="Arial"/>
          <w:b/>
          <w:sz w:val="24"/>
          <w:szCs w:val="24"/>
          <w:u w:val="single"/>
        </w:rPr>
      </w:pPr>
      <w:r w:rsidRPr="0097733D">
        <w:rPr>
          <w:rFonts w:ascii="Arial" w:eastAsia="Times New Roman" w:hAnsi="Arial" w:cs="Arial"/>
          <w:b/>
          <w:sz w:val="24"/>
          <w:szCs w:val="24"/>
          <w:u w:val="single"/>
        </w:rPr>
        <w:t>Организационный момент (1–2 мин)</w:t>
      </w:r>
    </w:p>
    <w:p w:rsidR="00CF3498" w:rsidRPr="0097733D" w:rsidRDefault="00CF3498" w:rsidP="00CF3498">
      <w:pPr>
        <w:shd w:val="clear" w:color="auto" w:fill="FFFFFF"/>
        <w:spacing w:after="0" w:line="360" w:lineRule="auto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Приветствие. Проверка готовности к уроку.</w:t>
      </w:r>
    </w:p>
    <w:p w:rsidR="00CF3498" w:rsidRPr="0097733D" w:rsidRDefault="00CF3498" w:rsidP="00CF3498">
      <w:pPr>
        <w:shd w:val="clear" w:color="auto" w:fill="FFFFFF"/>
        <w:spacing w:after="135"/>
        <w:rPr>
          <w:rFonts w:ascii="Arial" w:hAnsi="Arial" w:cs="Arial"/>
          <w:b/>
          <w:i/>
          <w:sz w:val="24"/>
          <w:szCs w:val="24"/>
        </w:rPr>
      </w:pPr>
      <w:r w:rsidRPr="0097733D">
        <w:rPr>
          <w:rFonts w:ascii="Arial" w:hAnsi="Arial" w:cs="Arial"/>
          <w:sz w:val="24"/>
          <w:szCs w:val="24"/>
        </w:rPr>
        <w:t xml:space="preserve">  Встали красиво, выровнялись. </w:t>
      </w:r>
      <w:r w:rsidRPr="0097733D">
        <w:rPr>
          <w:rFonts w:ascii="Arial" w:hAnsi="Arial" w:cs="Arial"/>
          <w:b/>
          <w:sz w:val="24"/>
          <w:szCs w:val="24"/>
        </w:rPr>
        <w:t>Игра "Сплочение - настрой".</w:t>
      </w:r>
    </w:p>
    <w:p w:rsidR="00CF3498" w:rsidRPr="0097733D" w:rsidRDefault="00CF3498" w:rsidP="00CF3498">
      <w:pPr>
        <w:shd w:val="clear" w:color="auto" w:fill="FFFFFF"/>
        <w:spacing w:after="135"/>
        <w:rPr>
          <w:rFonts w:ascii="Arial" w:hAnsi="Arial" w:cs="Arial"/>
          <w:sz w:val="24"/>
          <w:szCs w:val="24"/>
        </w:rPr>
      </w:pPr>
      <w:r w:rsidRPr="0097733D">
        <w:rPr>
          <w:rFonts w:ascii="Arial" w:hAnsi="Arial" w:cs="Arial"/>
          <w:sz w:val="24"/>
          <w:szCs w:val="24"/>
        </w:rPr>
        <w:t>- Поднимите правую руку те, кто приступает к уроку с открытым сердцем. Спасибо.</w:t>
      </w:r>
    </w:p>
    <w:p w:rsidR="00CF3498" w:rsidRPr="0097733D" w:rsidRDefault="00CF3498" w:rsidP="00CF3498">
      <w:pPr>
        <w:shd w:val="clear" w:color="auto" w:fill="FFFFFF"/>
        <w:spacing w:after="135"/>
        <w:rPr>
          <w:rFonts w:ascii="Arial" w:hAnsi="Arial" w:cs="Arial"/>
          <w:sz w:val="24"/>
          <w:szCs w:val="24"/>
        </w:rPr>
      </w:pPr>
      <w:r w:rsidRPr="0097733D">
        <w:rPr>
          <w:rFonts w:ascii="Arial" w:hAnsi="Arial" w:cs="Arial"/>
          <w:sz w:val="24"/>
          <w:szCs w:val="24"/>
        </w:rPr>
        <w:t>- Поднимите правую руку те, кто готов трудиться ради новых знаний. Спасибо.</w:t>
      </w:r>
    </w:p>
    <w:p w:rsidR="00CF3498" w:rsidRPr="0097733D" w:rsidRDefault="00CF3498" w:rsidP="00CF3498">
      <w:pPr>
        <w:shd w:val="clear" w:color="auto" w:fill="FFFFFF"/>
        <w:spacing w:after="135"/>
        <w:rPr>
          <w:rFonts w:ascii="Arial" w:hAnsi="Arial" w:cs="Arial"/>
          <w:sz w:val="24"/>
          <w:szCs w:val="24"/>
        </w:rPr>
      </w:pPr>
      <w:r w:rsidRPr="0097733D">
        <w:rPr>
          <w:rFonts w:ascii="Arial" w:hAnsi="Arial" w:cs="Arial"/>
          <w:sz w:val="24"/>
          <w:szCs w:val="24"/>
        </w:rPr>
        <w:t>- Положите правую руку на сердце те, кто относится с любовью ко всем присутствующим. Спасибо.</w:t>
      </w:r>
    </w:p>
    <w:p w:rsidR="00CF3498" w:rsidRPr="0097733D" w:rsidRDefault="00CF3498" w:rsidP="00CF3498">
      <w:pPr>
        <w:shd w:val="clear" w:color="auto" w:fill="FFFFFF"/>
        <w:spacing w:after="135"/>
        <w:rPr>
          <w:rFonts w:ascii="Arial" w:hAnsi="Arial" w:cs="Arial"/>
          <w:sz w:val="24"/>
          <w:szCs w:val="24"/>
        </w:rPr>
      </w:pPr>
      <w:r w:rsidRPr="0097733D">
        <w:rPr>
          <w:rFonts w:ascii="Arial" w:hAnsi="Arial" w:cs="Arial"/>
          <w:sz w:val="24"/>
          <w:szCs w:val="24"/>
        </w:rPr>
        <w:t>- Пожелаем друг другу успехов, творчества и радости! Садитесь.</w:t>
      </w:r>
    </w:p>
    <w:tbl>
      <w:tblPr>
        <w:tblW w:w="10240" w:type="dxa"/>
        <w:jc w:val="center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600" w:firstRow="0" w:lastRow="0" w:firstColumn="0" w:lastColumn="0" w:noHBand="1" w:noVBand="1"/>
      </w:tblPr>
      <w:tblGrid>
        <w:gridCol w:w="10240"/>
      </w:tblGrid>
      <w:tr w:rsidR="0097733D" w:rsidRPr="0097733D" w:rsidTr="00130B19">
        <w:trPr>
          <w:jc w:val="center"/>
        </w:trPr>
        <w:tc>
          <w:tcPr>
            <w:tcW w:w="7000" w:type="dxa"/>
            <w:shd w:val="clear" w:color="auto" w:fill="FFFFFF"/>
          </w:tcPr>
          <w:p w:rsidR="00360C10" w:rsidRPr="0097733D" w:rsidRDefault="00360C10" w:rsidP="00130B19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>— Улыбнитесь соседу по парте для хорошего настроя на урок.</w:t>
            </w:r>
          </w:p>
          <w:p w:rsidR="00360C10" w:rsidRPr="0097733D" w:rsidRDefault="00360C10" w:rsidP="00130B19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>— Вдохните воздух полной грудью, чтобы приготовиться чувствовать на уроке литературного чтения.</w:t>
            </w:r>
          </w:p>
          <w:p w:rsidR="00360C10" w:rsidRPr="0097733D" w:rsidRDefault="00360C10" w:rsidP="00130B19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 xml:space="preserve">— Почувствуйте дух приключений вместе с </w:t>
            </w:r>
            <w:proofErr w:type="spellStart"/>
            <w:r w:rsidRPr="0097733D">
              <w:rPr>
                <w:color w:val="auto"/>
                <w:sz w:val="24"/>
                <w:szCs w:val="24"/>
                <w:lang w:val="ru-RU"/>
              </w:rPr>
              <w:t>завриками</w:t>
            </w:r>
            <w:proofErr w:type="spellEnd"/>
            <w:r w:rsidRPr="0097733D">
              <w:rPr>
                <w:color w:val="auto"/>
                <w:sz w:val="24"/>
                <w:szCs w:val="24"/>
                <w:lang w:val="ru-RU"/>
              </w:rPr>
              <w:t xml:space="preserve"> на уроке!</w:t>
            </w:r>
          </w:p>
        </w:tc>
      </w:tr>
    </w:tbl>
    <w:p w:rsidR="00692B6B" w:rsidRPr="0097733D" w:rsidRDefault="00692B6B" w:rsidP="00140582">
      <w:pPr>
        <w:pStyle w:val="2"/>
        <w:widowControl w:val="0"/>
        <w:tabs>
          <w:tab w:val="left" w:pos="3195"/>
        </w:tabs>
        <w:contextualSpacing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 xml:space="preserve">Слайд </w:t>
      </w:r>
      <w:proofErr w:type="gramStart"/>
      <w:r w:rsidR="00712234" w:rsidRPr="0097733D">
        <w:rPr>
          <w:color w:val="auto"/>
          <w:sz w:val="24"/>
          <w:szCs w:val="24"/>
          <w:lang w:val="ru-RU"/>
        </w:rPr>
        <w:t>2</w:t>
      </w:r>
      <w:r w:rsidR="00140582" w:rsidRPr="0097733D">
        <w:rPr>
          <w:color w:val="auto"/>
          <w:sz w:val="24"/>
          <w:szCs w:val="24"/>
          <w:lang w:val="ru-RU"/>
        </w:rPr>
        <w:t xml:space="preserve">  </w:t>
      </w:r>
      <w:r w:rsidR="006D7B55" w:rsidRPr="0097733D">
        <w:rPr>
          <w:color w:val="auto"/>
          <w:sz w:val="24"/>
          <w:szCs w:val="24"/>
          <w:u w:val="single"/>
          <w:lang w:val="ru-RU"/>
        </w:rPr>
        <w:t>Речевая</w:t>
      </w:r>
      <w:proofErr w:type="gramEnd"/>
      <w:r w:rsidR="006D7B55" w:rsidRPr="0097733D">
        <w:rPr>
          <w:color w:val="auto"/>
          <w:sz w:val="24"/>
          <w:szCs w:val="24"/>
          <w:u w:val="single"/>
          <w:lang w:val="ru-RU"/>
        </w:rPr>
        <w:t xml:space="preserve"> разминка</w:t>
      </w:r>
      <w:r w:rsidR="00140582" w:rsidRPr="0097733D">
        <w:rPr>
          <w:color w:val="auto"/>
          <w:sz w:val="24"/>
          <w:szCs w:val="24"/>
          <w:lang w:val="ru-RU"/>
        </w:rPr>
        <w:tab/>
      </w:r>
    </w:p>
    <w:p w:rsidR="00CA7A94" w:rsidRPr="0097733D" w:rsidRDefault="00692B6B" w:rsidP="00692B6B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 wp14:anchorId="0AD3F1F7" wp14:editId="7FF6360B">
            <wp:extent cx="1651000" cy="927100"/>
            <wp:effectExtent l="0" t="0" r="0" b="0"/>
            <wp:docPr id="3" name="media/imag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edia/image9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92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7A94" w:rsidRPr="0097733D" w:rsidRDefault="00692B6B" w:rsidP="00692B6B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— Разомнёмся. Прочитайте про себя порядок букв.</w:t>
      </w:r>
      <w:r w:rsidR="00140582" w:rsidRPr="0097733D">
        <w:rPr>
          <w:color w:val="auto"/>
          <w:sz w:val="24"/>
          <w:szCs w:val="24"/>
          <w:lang w:val="ru-RU"/>
        </w:rPr>
        <w:t xml:space="preserve"> </w:t>
      </w:r>
    </w:p>
    <w:p w:rsidR="00692B6B" w:rsidRPr="0097733D" w:rsidRDefault="00692B6B" w:rsidP="00692B6B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— Теперь нужно прочитать их вслух: сначала тихо, потом быстро, потом напевно и после — на одном дыхании.</w:t>
      </w:r>
    </w:p>
    <w:p w:rsidR="006D7B55" w:rsidRPr="0097733D" w:rsidRDefault="006D7B55" w:rsidP="006D7B55">
      <w:pPr>
        <w:pStyle w:val="2"/>
        <w:widowControl w:val="0"/>
        <w:contextualSpacing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 xml:space="preserve">Слайд </w:t>
      </w:r>
      <w:proofErr w:type="gramStart"/>
      <w:r w:rsidR="00712234" w:rsidRPr="0097733D">
        <w:rPr>
          <w:color w:val="auto"/>
          <w:sz w:val="24"/>
          <w:szCs w:val="24"/>
          <w:lang w:val="ru-RU"/>
        </w:rPr>
        <w:t>3</w:t>
      </w:r>
      <w:r w:rsidRPr="0097733D">
        <w:rPr>
          <w:color w:val="auto"/>
          <w:sz w:val="24"/>
          <w:szCs w:val="24"/>
          <w:lang w:val="ru-RU"/>
        </w:rPr>
        <w:t xml:space="preserve"> </w:t>
      </w:r>
      <w:r w:rsidR="00D14121" w:rsidRPr="0097733D">
        <w:rPr>
          <w:color w:val="auto"/>
          <w:sz w:val="24"/>
          <w:szCs w:val="24"/>
          <w:lang w:val="ru-RU"/>
        </w:rPr>
        <w:t xml:space="preserve"> </w:t>
      </w:r>
      <w:r w:rsidRPr="0097733D">
        <w:rPr>
          <w:color w:val="auto"/>
          <w:sz w:val="24"/>
          <w:szCs w:val="24"/>
          <w:u w:val="single"/>
          <w:lang w:val="ru-RU"/>
        </w:rPr>
        <w:t>Актуализация</w:t>
      </w:r>
      <w:proofErr w:type="gramEnd"/>
      <w:r w:rsidR="00D14121" w:rsidRPr="0097733D">
        <w:rPr>
          <w:color w:val="auto"/>
          <w:sz w:val="24"/>
          <w:szCs w:val="24"/>
          <w:u w:val="single"/>
          <w:lang w:val="ru-RU"/>
        </w:rPr>
        <w:t xml:space="preserve"> изученных знаний</w:t>
      </w:r>
    </w:p>
    <w:p w:rsidR="00CA7A94" w:rsidRPr="0097733D" w:rsidRDefault="00CA7A94" w:rsidP="00CA7A94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 wp14:anchorId="73A04CCA" wp14:editId="67AECDF4">
            <wp:extent cx="1651000" cy="927100"/>
            <wp:effectExtent l="0" t="0" r="0" b="0"/>
            <wp:docPr id="4" name="media/image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media/image10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92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7A94" w:rsidRPr="0097733D" w:rsidRDefault="00CA7A94" w:rsidP="00CA7A94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— Прочитайте предложения на доске.</w:t>
      </w:r>
    </w:p>
    <w:p w:rsidR="00CA7A94" w:rsidRPr="0097733D" w:rsidRDefault="00CA7A94" w:rsidP="00CA7A94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— Из какого жанра сбежали эти отрывки? (Из сказок.)</w:t>
      </w:r>
    </w:p>
    <w:p w:rsidR="00CA7A94" w:rsidRPr="0097733D" w:rsidRDefault="00CA7A94" w:rsidP="00CA7A94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— Как вы думаете, они относятся к одной сказке или нет? (Нет.)</w:t>
      </w:r>
    </w:p>
    <w:p w:rsidR="00CA7A94" w:rsidRPr="0097733D" w:rsidRDefault="00CA7A94" w:rsidP="00CA7A94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— Какие виды сказок вы помните? (Бытовые, о животных, волшебные.)</w:t>
      </w:r>
    </w:p>
    <w:p w:rsidR="00692B6B" w:rsidRPr="0097733D" w:rsidRDefault="00CA7A94" w:rsidP="00CA7A94">
      <w:pPr>
        <w:rPr>
          <w:rFonts w:ascii="Arial" w:hAnsi="Arial" w:cs="Arial"/>
          <w:sz w:val="24"/>
          <w:szCs w:val="24"/>
        </w:rPr>
      </w:pPr>
      <w:r w:rsidRPr="0097733D">
        <w:rPr>
          <w:rFonts w:ascii="Arial" w:hAnsi="Arial" w:cs="Arial"/>
          <w:sz w:val="24"/>
          <w:szCs w:val="24"/>
        </w:rPr>
        <w:t>— А как ещё мы можем разделить сказки? (Сказки бывают народные и авторские.)</w:t>
      </w:r>
    </w:p>
    <w:p w:rsidR="00CA7A94" w:rsidRPr="0097733D" w:rsidRDefault="00CA7A94" w:rsidP="00CA7A94">
      <w:pPr>
        <w:rPr>
          <w:rFonts w:ascii="Arial" w:hAnsi="Arial" w:cs="Arial"/>
          <w:sz w:val="24"/>
          <w:szCs w:val="24"/>
        </w:rPr>
      </w:pPr>
      <w:r w:rsidRPr="0097733D">
        <w:rPr>
          <w:rFonts w:ascii="Arial" w:hAnsi="Arial" w:cs="Arial"/>
          <w:b/>
          <w:sz w:val="24"/>
          <w:szCs w:val="24"/>
        </w:rPr>
        <w:lastRenderedPageBreak/>
        <w:t xml:space="preserve">Обратите внимание </w:t>
      </w:r>
      <w:proofErr w:type="gramStart"/>
      <w:r w:rsidRPr="0097733D">
        <w:rPr>
          <w:rFonts w:ascii="Arial" w:hAnsi="Arial" w:cs="Arial"/>
          <w:b/>
          <w:sz w:val="24"/>
          <w:szCs w:val="24"/>
        </w:rPr>
        <w:t>на выставку</w:t>
      </w:r>
      <w:proofErr w:type="gramEnd"/>
      <w:r w:rsidRPr="0097733D">
        <w:rPr>
          <w:rFonts w:ascii="Arial" w:hAnsi="Arial" w:cs="Arial"/>
          <w:sz w:val="24"/>
          <w:szCs w:val="24"/>
        </w:rPr>
        <w:t xml:space="preserve"> представленную на сегодняшнем уроке. Здесь есть сказки и стихи великого</w:t>
      </w:r>
      <w:r w:rsidR="006D7B55" w:rsidRPr="0097733D">
        <w:rPr>
          <w:rFonts w:ascii="Arial" w:hAnsi="Arial" w:cs="Arial"/>
          <w:sz w:val="24"/>
          <w:szCs w:val="24"/>
        </w:rPr>
        <w:t xml:space="preserve"> русского</w:t>
      </w:r>
      <w:r w:rsidRPr="0097733D">
        <w:rPr>
          <w:rFonts w:ascii="Arial" w:hAnsi="Arial" w:cs="Arial"/>
          <w:sz w:val="24"/>
          <w:szCs w:val="24"/>
        </w:rPr>
        <w:t xml:space="preserve"> поэ</w:t>
      </w:r>
      <w:r w:rsidRPr="0097733D">
        <w:rPr>
          <w:rFonts w:ascii="Arial" w:eastAsia="Times New Roman" w:hAnsi="Arial" w:cs="Arial"/>
          <w:spacing w:val="-4"/>
          <w:sz w:val="24"/>
          <w:szCs w:val="24"/>
        </w:rPr>
        <w:t>та</w:t>
      </w:r>
      <w:r w:rsidRPr="0097733D">
        <w:rPr>
          <w:rFonts w:ascii="Arial" w:hAnsi="Arial" w:cs="Arial"/>
          <w:sz w:val="24"/>
          <w:szCs w:val="24"/>
        </w:rPr>
        <w:t xml:space="preserve"> А.С. Пушкина</w:t>
      </w:r>
      <w:r w:rsidR="00FD0112" w:rsidRPr="0097733D">
        <w:rPr>
          <w:rFonts w:ascii="Arial" w:hAnsi="Arial" w:cs="Arial"/>
          <w:sz w:val="24"/>
          <w:szCs w:val="24"/>
        </w:rPr>
        <w:t>, с</w:t>
      </w:r>
      <w:r w:rsidRPr="0097733D">
        <w:rPr>
          <w:rFonts w:ascii="Arial" w:hAnsi="Arial" w:cs="Arial"/>
          <w:sz w:val="24"/>
          <w:szCs w:val="24"/>
        </w:rPr>
        <w:t xml:space="preserve"> </w:t>
      </w:r>
      <w:r w:rsidR="00FD0112" w:rsidRPr="0097733D">
        <w:rPr>
          <w:rFonts w:ascii="Arial" w:hAnsi="Arial" w:cs="Arial"/>
          <w:sz w:val="24"/>
          <w:szCs w:val="24"/>
        </w:rPr>
        <w:t>т</w:t>
      </w:r>
      <w:r w:rsidRPr="0097733D">
        <w:rPr>
          <w:rFonts w:ascii="Arial" w:hAnsi="Arial" w:cs="Arial"/>
          <w:sz w:val="24"/>
          <w:szCs w:val="24"/>
        </w:rPr>
        <w:t>ворчество</w:t>
      </w:r>
      <w:r w:rsidR="00FD0112" w:rsidRPr="0097733D">
        <w:rPr>
          <w:rFonts w:ascii="Arial" w:hAnsi="Arial" w:cs="Arial"/>
          <w:sz w:val="24"/>
          <w:szCs w:val="24"/>
        </w:rPr>
        <w:t>м которого</w:t>
      </w:r>
      <w:r w:rsidRPr="0097733D">
        <w:rPr>
          <w:rFonts w:ascii="Arial" w:hAnsi="Arial" w:cs="Arial"/>
          <w:sz w:val="24"/>
          <w:szCs w:val="24"/>
        </w:rPr>
        <w:t xml:space="preserve"> мы </w:t>
      </w:r>
      <w:r w:rsidR="00FD0112" w:rsidRPr="0097733D">
        <w:rPr>
          <w:rFonts w:ascii="Arial" w:hAnsi="Arial" w:cs="Arial"/>
          <w:sz w:val="24"/>
          <w:szCs w:val="24"/>
        </w:rPr>
        <w:t>знакомимся</w:t>
      </w:r>
      <w:r w:rsidRPr="0097733D">
        <w:rPr>
          <w:rFonts w:ascii="Arial" w:hAnsi="Arial" w:cs="Arial"/>
          <w:sz w:val="24"/>
          <w:szCs w:val="24"/>
        </w:rPr>
        <w:t xml:space="preserve"> на наших уроках</w:t>
      </w:r>
      <w:r w:rsidR="00FD0112" w:rsidRPr="0097733D">
        <w:rPr>
          <w:rFonts w:ascii="Arial" w:hAnsi="Arial" w:cs="Arial"/>
          <w:sz w:val="24"/>
          <w:szCs w:val="24"/>
        </w:rPr>
        <w:t>, а также сборники русских народных сказок.</w:t>
      </w:r>
    </w:p>
    <w:p w:rsidR="00BA4AC9" w:rsidRPr="0097733D" w:rsidRDefault="00BA4AC9" w:rsidP="00CA7A94">
      <w:pPr>
        <w:rPr>
          <w:rFonts w:ascii="Arial" w:hAnsi="Arial" w:cs="Arial"/>
          <w:sz w:val="24"/>
          <w:szCs w:val="24"/>
        </w:rPr>
      </w:pPr>
      <w:r w:rsidRPr="0097733D">
        <w:rPr>
          <w:rFonts w:ascii="Arial" w:hAnsi="Arial" w:cs="Arial"/>
          <w:sz w:val="24"/>
          <w:szCs w:val="24"/>
        </w:rPr>
        <w:t>Пушкин подарил миру 5 замечательных сказок в стихах.</w:t>
      </w:r>
    </w:p>
    <w:p w:rsidR="00BA4AC9" w:rsidRPr="0097733D" w:rsidRDefault="00230EF5" w:rsidP="00BA4AC9">
      <w:pPr>
        <w:pStyle w:val="LO-normal"/>
        <w:widowControl w:val="0"/>
        <w:rPr>
          <w:b/>
          <w:color w:val="auto"/>
          <w:sz w:val="24"/>
          <w:szCs w:val="24"/>
          <w:u w:val="single"/>
          <w:lang w:val="ru-RU"/>
        </w:rPr>
      </w:pPr>
      <w:r w:rsidRPr="0097733D">
        <w:rPr>
          <w:b/>
          <w:color w:val="auto"/>
          <w:sz w:val="24"/>
          <w:szCs w:val="24"/>
          <w:lang w:val="ru-RU"/>
        </w:rPr>
        <w:t xml:space="preserve">Слайд </w:t>
      </w:r>
      <w:r w:rsidR="00712234" w:rsidRPr="0097733D">
        <w:rPr>
          <w:b/>
          <w:color w:val="auto"/>
          <w:sz w:val="24"/>
          <w:szCs w:val="24"/>
          <w:lang w:val="ru-RU"/>
        </w:rPr>
        <w:t>4</w:t>
      </w:r>
      <w:r w:rsidR="00BA4AC9" w:rsidRPr="0097733D">
        <w:rPr>
          <w:b/>
          <w:color w:val="auto"/>
          <w:sz w:val="24"/>
          <w:szCs w:val="24"/>
          <w:lang w:val="ru-RU"/>
        </w:rPr>
        <w:t xml:space="preserve"> </w:t>
      </w:r>
      <w:r w:rsidR="00BA4AC9" w:rsidRPr="0097733D">
        <w:rPr>
          <w:b/>
          <w:color w:val="auto"/>
          <w:sz w:val="24"/>
          <w:szCs w:val="24"/>
          <w:u w:val="single"/>
          <w:lang w:val="ru-RU"/>
        </w:rPr>
        <w:t>Актуализация</w:t>
      </w:r>
    </w:p>
    <w:p w:rsidR="00D14121" w:rsidRPr="0097733D" w:rsidRDefault="00D14121" w:rsidP="00230EF5">
      <w:pPr>
        <w:pStyle w:val="2"/>
        <w:widowControl w:val="0"/>
        <w:contextualSpacing w:val="0"/>
        <w:rPr>
          <w:color w:val="auto"/>
          <w:sz w:val="24"/>
          <w:szCs w:val="24"/>
          <w:lang w:val="ru-RU"/>
        </w:rPr>
      </w:pPr>
      <w:r w:rsidRPr="0097733D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 wp14:anchorId="4756B068" wp14:editId="63BA5893">
            <wp:extent cx="1651000" cy="927100"/>
            <wp:effectExtent l="0" t="0" r="0" b="0"/>
            <wp:docPr id="5" name="media/image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media/image11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92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4121" w:rsidRPr="0097733D" w:rsidRDefault="00D14121" w:rsidP="00D14121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— Ребята, давайте вспомним, в чём заключается разница между фольклорной и литературной сказкой.</w:t>
      </w:r>
    </w:p>
    <w:p w:rsidR="00D14121" w:rsidRPr="0097733D" w:rsidRDefault="00D14121" w:rsidP="00D14121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— Какое первое и самое главное отличие? (У литературной сказки есть конкретный автор, а у фольклорной — нет.)</w:t>
      </w:r>
    </w:p>
    <w:p w:rsidR="00D14121" w:rsidRPr="0097733D" w:rsidRDefault="00D14121" w:rsidP="00D14121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— Как передаётся фольклорная сказка, в чём отличие от литературной?</w:t>
      </w:r>
    </w:p>
    <w:p w:rsidR="00D14121" w:rsidRPr="0097733D" w:rsidRDefault="00D14121" w:rsidP="00D14121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— Если народная сказка передаётся из уст в уста, а авторская записывается, то что случается с содержанием сказок? (Народная может иметь несколько вариантов, а текст авторской остаётся неизменным.)</w:t>
      </w:r>
    </w:p>
    <w:p w:rsidR="00712234" w:rsidRPr="0097733D" w:rsidRDefault="00D14121" w:rsidP="00712234">
      <w:pPr>
        <w:pStyle w:val="LO-normal"/>
        <w:widowControl w:val="0"/>
        <w:rPr>
          <w:b/>
          <w:color w:val="auto"/>
          <w:sz w:val="24"/>
          <w:szCs w:val="24"/>
          <w:lang w:val="ru-RU"/>
        </w:rPr>
      </w:pPr>
      <w:proofErr w:type="spellStart"/>
      <w:r w:rsidRPr="0097733D">
        <w:rPr>
          <w:b/>
          <w:color w:val="auto"/>
          <w:sz w:val="24"/>
          <w:szCs w:val="24"/>
        </w:rPr>
        <w:t>Слайд</w:t>
      </w:r>
      <w:proofErr w:type="spellEnd"/>
      <w:r w:rsidRPr="0097733D">
        <w:rPr>
          <w:b/>
          <w:color w:val="auto"/>
          <w:sz w:val="24"/>
          <w:szCs w:val="24"/>
        </w:rPr>
        <w:t xml:space="preserve"> </w:t>
      </w:r>
      <w:r w:rsidR="00712234" w:rsidRPr="0097733D">
        <w:rPr>
          <w:b/>
          <w:color w:val="auto"/>
          <w:sz w:val="24"/>
          <w:szCs w:val="24"/>
          <w:lang w:val="ru-RU"/>
        </w:rPr>
        <w:t>5 Проверка</w:t>
      </w:r>
    </w:p>
    <w:p w:rsidR="00D14121" w:rsidRPr="0097733D" w:rsidRDefault="00D14121" w:rsidP="00D14121">
      <w:pPr>
        <w:pStyle w:val="LO-normal"/>
        <w:widowControl w:val="0"/>
        <w:rPr>
          <w:color w:val="auto"/>
          <w:sz w:val="24"/>
          <w:szCs w:val="24"/>
        </w:rPr>
      </w:pPr>
      <w:r w:rsidRPr="0097733D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 wp14:anchorId="1341F437" wp14:editId="64428C9D">
            <wp:extent cx="1651000" cy="927100"/>
            <wp:effectExtent l="0" t="0" r="0" b="0"/>
            <wp:docPr id="6" name="media/image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media/image12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92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4121" w:rsidRPr="0097733D" w:rsidRDefault="00D14121" w:rsidP="00D14121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— Какие ещё различия вы бы выделили? (</w:t>
      </w:r>
      <w:proofErr w:type="gramStart"/>
      <w:r w:rsidRPr="0097733D">
        <w:rPr>
          <w:color w:val="auto"/>
          <w:sz w:val="24"/>
          <w:szCs w:val="24"/>
          <w:lang w:val="ru-RU"/>
        </w:rPr>
        <w:t>В</w:t>
      </w:r>
      <w:proofErr w:type="gramEnd"/>
      <w:r w:rsidRPr="0097733D">
        <w:rPr>
          <w:color w:val="auto"/>
          <w:sz w:val="24"/>
          <w:szCs w:val="24"/>
          <w:lang w:val="ru-RU"/>
        </w:rPr>
        <w:t xml:space="preserve"> литературной сказке чаще всего известно время создания, в фольклорной нет; авторская сказка может быть любой по размеру, а вот народная чаще всего небольшая и ёмкая и т. д.)</w:t>
      </w:r>
    </w:p>
    <w:p w:rsidR="002D6299" w:rsidRPr="0097733D" w:rsidRDefault="00D14121" w:rsidP="00D14121">
      <w:pPr>
        <w:rPr>
          <w:rFonts w:ascii="Arial" w:hAnsi="Arial" w:cs="Arial"/>
          <w:sz w:val="24"/>
          <w:szCs w:val="24"/>
        </w:rPr>
      </w:pPr>
      <w:r w:rsidRPr="0097733D">
        <w:rPr>
          <w:rFonts w:ascii="Arial" w:hAnsi="Arial" w:cs="Arial"/>
          <w:sz w:val="24"/>
          <w:szCs w:val="24"/>
        </w:rPr>
        <w:t>— Различий оказалось немало, но …</w:t>
      </w:r>
    </w:p>
    <w:p w:rsidR="005F0DCE" w:rsidRPr="0097733D" w:rsidRDefault="005F0DCE" w:rsidP="005F0DCE">
      <w:pPr>
        <w:pStyle w:val="2"/>
        <w:widowControl w:val="0"/>
        <w:contextualSpacing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 xml:space="preserve">Слайд </w:t>
      </w:r>
      <w:r w:rsidR="00712234" w:rsidRPr="0097733D">
        <w:rPr>
          <w:color w:val="auto"/>
          <w:sz w:val="24"/>
          <w:szCs w:val="24"/>
          <w:lang w:val="ru-RU"/>
        </w:rPr>
        <w:t>6</w:t>
      </w:r>
    </w:p>
    <w:p w:rsidR="005F0DCE" w:rsidRPr="0097733D" w:rsidRDefault="005F0DCE" w:rsidP="005F0DCE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u w:val="single"/>
          <w:lang w:val="ru-RU"/>
        </w:rPr>
        <w:t>Целеполагание</w:t>
      </w:r>
      <w:r w:rsidRPr="0097733D">
        <w:rPr>
          <w:color w:val="auto"/>
          <w:sz w:val="24"/>
          <w:szCs w:val="24"/>
          <w:lang w:val="ru-RU"/>
        </w:rPr>
        <w:t>— Ребята, неужели в фольклорных и литературных сказках вовсе нет ничего общего?</w:t>
      </w:r>
    </w:p>
    <w:p w:rsidR="005F0DCE" w:rsidRPr="0097733D" w:rsidRDefault="005F0DCE" w:rsidP="005F0DCE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— Какую авторскую сказку мы изучали на прошлом уроке? (Сказка А. С. Пушкина «Сказка о мёртвой царевне и о семи богатырях».)</w:t>
      </w:r>
    </w:p>
    <w:p w:rsidR="000449B2" w:rsidRPr="0097733D" w:rsidRDefault="000449B2" w:rsidP="000449B2">
      <w:pPr>
        <w:pStyle w:val="LO-normal"/>
        <w:widowControl w:val="0"/>
        <w:rPr>
          <w:color w:val="auto"/>
          <w:sz w:val="24"/>
          <w:szCs w:val="24"/>
          <w:u w:val="single"/>
          <w:lang w:val="ru-RU"/>
        </w:rPr>
      </w:pPr>
      <w:r w:rsidRPr="0097733D">
        <w:rPr>
          <w:color w:val="auto"/>
          <w:sz w:val="24"/>
          <w:szCs w:val="24"/>
          <w:u w:val="single"/>
          <w:lang w:val="ru-RU"/>
        </w:rPr>
        <w:t>— Давайте же продолжим работу над ней и узнаем, есть ли что-то общее между творчеством Александра Сергеевича и народными сказками.</w:t>
      </w:r>
    </w:p>
    <w:p w:rsidR="00F32F50" w:rsidRPr="0097733D" w:rsidRDefault="00F32F50" w:rsidP="00F32F50">
      <w:pPr>
        <w:shd w:val="clear" w:color="auto" w:fill="FFFFFF"/>
        <w:spacing w:after="0" w:line="360" w:lineRule="auto"/>
        <w:rPr>
          <w:rFonts w:ascii="Arial" w:eastAsia="Times New Roman" w:hAnsi="Arial" w:cs="Arial"/>
          <w:b/>
          <w:sz w:val="24"/>
          <w:szCs w:val="24"/>
        </w:rPr>
      </w:pPr>
      <w:r w:rsidRPr="0097733D">
        <w:rPr>
          <w:rFonts w:ascii="Arial" w:eastAsia="Times New Roman" w:hAnsi="Arial" w:cs="Arial"/>
          <w:b/>
          <w:sz w:val="24"/>
          <w:szCs w:val="24"/>
        </w:rPr>
        <w:t>Тема урока: Фольклорная основа литературной сказки А.С. Пушкина «Сказка о мёртвой царевне и о семи богатырях»</w:t>
      </w:r>
    </w:p>
    <w:p w:rsidR="005F0DCE" w:rsidRPr="0097733D" w:rsidRDefault="005F0DCE" w:rsidP="005F0DCE">
      <w:pPr>
        <w:shd w:val="clear" w:color="auto" w:fill="FFFFFF"/>
        <w:spacing w:after="0" w:line="360" w:lineRule="auto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hAnsi="Arial" w:cs="Arial"/>
          <w:sz w:val="24"/>
          <w:szCs w:val="24"/>
        </w:rPr>
        <w:t xml:space="preserve">— </w:t>
      </w:r>
      <w:r w:rsidRPr="0097733D">
        <w:rPr>
          <w:rFonts w:ascii="Arial" w:eastAsia="Times New Roman" w:hAnsi="Arial" w:cs="Arial"/>
          <w:sz w:val="24"/>
          <w:szCs w:val="24"/>
        </w:rPr>
        <w:t>Сегодня мы узнаем, как фольклор помог Пушкину создать «Сказку о мёртвой царевне и о семи богатырях. Почему важно смотреть в корни народной сказки?».</w:t>
      </w:r>
    </w:p>
    <w:p w:rsidR="005F0DCE" w:rsidRPr="0097733D" w:rsidRDefault="005F0DCE" w:rsidP="005F0DCE">
      <w:pPr>
        <w:shd w:val="clear" w:color="auto" w:fill="FFFFFF"/>
        <w:spacing w:after="166" w:line="331" w:lineRule="atLeast"/>
        <w:rPr>
          <w:rFonts w:ascii="Arial" w:hAnsi="Arial" w:cs="Arial"/>
          <w:b/>
          <w:i/>
          <w:sz w:val="24"/>
          <w:szCs w:val="24"/>
        </w:rPr>
      </w:pPr>
      <w:r w:rsidRPr="0097733D">
        <w:rPr>
          <w:rFonts w:ascii="Arial" w:hAnsi="Arial" w:cs="Arial"/>
          <w:sz w:val="24"/>
          <w:szCs w:val="24"/>
        </w:rPr>
        <w:lastRenderedPageBreak/>
        <w:t>В её основе – народная сказка, рассказанная няней и записанная поэтом в Михайловском. Многие эпизоды введены поэтом. В няниной сказке у царевны нет жениха, королевича Елисея. «Сказка о мёртвой царевне и семи богатырях» - одна из самых замечательных лиричных, добрых сказок</w:t>
      </w:r>
      <w:r w:rsidRPr="0097733D">
        <w:rPr>
          <w:rFonts w:ascii="Arial" w:hAnsi="Arial" w:cs="Arial"/>
          <w:b/>
          <w:i/>
          <w:sz w:val="24"/>
          <w:szCs w:val="24"/>
        </w:rPr>
        <w:t>.</w:t>
      </w:r>
    </w:p>
    <w:p w:rsidR="008836D7" w:rsidRPr="0097733D" w:rsidRDefault="008836D7" w:rsidP="008836D7">
      <w:pPr>
        <w:pStyle w:val="LO-normal"/>
        <w:widowControl w:val="0"/>
        <w:rPr>
          <w:color w:val="auto"/>
          <w:sz w:val="24"/>
          <w:szCs w:val="24"/>
          <w:u w:val="single"/>
          <w:lang w:val="ru-RU"/>
        </w:rPr>
      </w:pPr>
      <w:r w:rsidRPr="0097733D">
        <w:rPr>
          <w:color w:val="auto"/>
          <w:sz w:val="24"/>
          <w:szCs w:val="24"/>
          <w:u w:val="single"/>
          <w:lang w:val="ru-RU"/>
        </w:rPr>
        <w:t>Целеполагание</w:t>
      </w:r>
      <w:r w:rsidR="00A3709E" w:rsidRPr="0097733D">
        <w:rPr>
          <w:color w:val="auto"/>
          <w:sz w:val="24"/>
          <w:szCs w:val="24"/>
          <w:u w:val="single"/>
          <w:lang w:val="ru-RU"/>
        </w:rPr>
        <w:t>,</w:t>
      </w:r>
      <w:r w:rsidR="00A3709E" w:rsidRPr="0097733D">
        <w:rPr>
          <w:rFonts w:eastAsia="Times New Roman"/>
          <w:color w:val="auto"/>
          <w:sz w:val="24"/>
          <w:szCs w:val="24"/>
        </w:rPr>
        <w:t xml:space="preserve"> </w:t>
      </w:r>
      <w:proofErr w:type="spellStart"/>
      <w:r w:rsidR="00A3709E" w:rsidRPr="0097733D">
        <w:rPr>
          <w:rFonts w:eastAsia="Times New Roman"/>
          <w:color w:val="auto"/>
          <w:sz w:val="24"/>
          <w:szCs w:val="24"/>
        </w:rPr>
        <w:t>постановка</w:t>
      </w:r>
      <w:proofErr w:type="spellEnd"/>
      <w:r w:rsidR="00A3709E" w:rsidRPr="0097733D">
        <w:rPr>
          <w:rFonts w:eastAsia="Times New Roman"/>
          <w:color w:val="auto"/>
          <w:sz w:val="24"/>
          <w:szCs w:val="24"/>
        </w:rPr>
        <w:t xml:space="preserve"> </w:t>
      </w:r>
      <w:proofErr w:type="spellStart"/>
      <w:r w:rsidR="00A3709E" w:rsidRPr="0097733D">
        <w:rPr>
          <w:rFonts w:eastAsia="Times New Roman"/>
          <w:color w:val="auto"/>
          <w:sz w:val="24"/>
          <w:szCs w:val="24"/>
        </w:rPr>
        <w:t>проблемы</w:t>
      </w:r>
      <w:proofErr w:type="spellEnd"/>
      <w:r w:rsidR="00A3709E" w:rsidRPr="0097733D">
        <w:rPr>
          <w:rFonts w:eastAsia="Times New Roman"/>
          <w:color w:val="auto"/>
          <w:sz w:val="24"/>
          <w:szCs w:val="24"/>
        </w:rPr>
        <w:t xml:space="preserve"> (2–3 </w:t>
      </w:r>
      <w:proofErr w:type="spellStart"/>
      <w:r w:rsidR="00A3709E" w:rsidRPr="0097733D">
        <w:rPr>
          <w:rFonts w:eastAsia="Times New Roman"/>
          <w:color w:val="auto"/>
          <w:sz w:val="24"/>
          <w:szCs w:val="24"/>
        </w:rPr>
        <w:t>мин</w:t>
      </w:r>
      <w:proofErr w:type="spellEnd"/>
      <w:r w:rsidR="00A3709E" w:rsidRPr="0097733D">
        <w:rPr>
          <w:rFonts w:eastAsia="Times New Roman"/>
          <w:color w:val="auto"/>
          <w:sz w:val="24"/>
          <w:szCs w:val="24"/>
        </w:rPr>
        <w:t>)</w:t>
      </w:r>
    </w:p>
    <w:p w:rsidR="008836D7" w:rsidRPr="0097733D" w:rsidRDefault="008836D7" w:rsidP="008836D7">
      <w:pPr>
        <w:rPr>
          <w:rFonts w:ascii="Arial" w:hAnsi="Arial" w:cs="Arial"/>
          <w:b/>
          <w:sz w:val="24"/>
          <w:szCs w:val="24"/>
        </w:rPr>
      </w:pPr>
      <w:r w:rsidRPr="0097733D">
        <w:rPr>
          <w:rFonts w:ascii="Arial" w:hAnsi="Arial" w:cs="Arial"/>
          <w:b/>
          <w:sz w:val="24"/>
          <w:szCs w:val="24"/>
        </w:rPr>
        <w:t xml:space="preserve">После обсуждения версий ребят учитель помогает </w:t>
      </w:r>
      <w:proofErr w:type="gramStart"/>
      <w:r w:rsidRPr="0097733D">
        <w:rPr>
          <w:rFonts w:ascii="Arial" w:hAnsi="Arial" w:cs="Arial"/>
          <w:b/>
          <w:sz w:val="24"/>
          <w:szCs w:val="24"/>
        </w:rPr>
        <w:t>сформулировать  цели</w:t>
      </w:r>
      <w:proofErr w:type="gramEnd"/>
      <w:r w:rsidRPr="0097733D">
        <w:rPr>
          <w:rFonts w:ascii="Arial" w:hAnsi="Arial" w:cs="Arial"/>
          <w:b/>
          <w:sz w:val="24"/>
          <w:szCs w:val="24"/>
        </w:rPr>
        <w:t xml:space="preserve"> урока.</w:t>
      </w:r>
    </w:p>
    <w:p w:rsidR="00A3709E" w:rsidRPr="0097733D" w:rsidRDefault="00A3709E" w:rsidP="00A3709E">
      <w:pPr>
        <w:shd w:val="clear" w:color="auto" w:fill="FFFFFF"/>
        <w:tabs>
          <w:tab w:val="left" w:pos="1701"/>
        </w:tabs>
        <w:spacing w:after="0" w:line="360" w:lineRule="auto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Учитель формулирует: «В чём состоит вопрос урока: просто ли Пушкин переписал народную сказку или переработал её художественно?»</w:t>
      </w:r>
    </w:p>
    <w:p w:rsidR="00A3709E" w:rsidRPr="0097733D" w:rsidRDefault="00A3709E" w:rsidP="00A3709E">
      <w:pPr>
        <w:shd w:val="clear" w:color="auto" w:fill="FFFFFF"/>
        <w:tabs>
          <w:tab w:val="left" w:pos="1701"/>
        </w:tabs>
        <w:spacing w:after="0" w:line="360" w:lineRule="auto"/>
        <w:rPr>
          <w:rFonts w:ascii="Arial" w:eastAsia="Times New Roman" w:hAnsi="Arial" w:cs="Arial"/>
          <w:sz w:val="24"/>
          <w:szCs w:val="24"/>
          <w:u w:val="single"/>
        </w:rPr>
      </w:pPr>
      <w:r w:rsidRPr="0097733D">
        <w:rPr>
          <w:rFonts w:ascii="Arial" w:eastAsia="Times New Roman" w:hAnsi="Arial" w:cs="Arial"/>
          <w:sz w:val="24"/>
          <w:szCs w:val="24"/>
          <w:u w:val="single"/>
        </w:rPr>
        <w:t>Учащиеся формулируют цель урока своими словами.</w:t>
      </w:r>
    </w:p>
    <w:p w:rsidR="00A3709E" w:rsidRPr="0097733D" w:rsidRDefault="00A3709E" w:rsidP="00A3709E">
      <w:pPr>
        <w:shd w:val="clear" w:color="auto" w:fill="FFFFFF"/>
        <w:tabs>
          <w:tab w:val="left" w:pos="1701"/>
        </w:tabs>
        <w:spacing w:after="0" w:line="360" w:lineRule="auto"/>
        <w:jc w:val="both"/>
        <w:rPr>
          <w:rFonts w:ascii="Arial" w:eastAsia="Times New Roman" w:hAnsi="Arial" w:cs="Arial"/>
          <w:sz w:val="24"/>
          <w:szCs w:val="24"/>
          <w:u w:val="single"/>
        </w:rPr>
      </w:pPr>
      <w:r w:rsidRPr="0097733D">
        <w:rPr>
          <w:rFonts w:ascii="Arial" w:eastAsia="Times New Roman" w:hAnsi="Arial" w:cs="Arial"/>
          <w:sz w:val="24"/>
          <w:szCs w:val="24"/>
          <w:u w:val="single"/>
        </w:rPr>
        <w:t>Правильный вариант ответа ученика: «Найти фольклорные элементы в пушкинской сказке и объяснить, как Пушкин их использовал».</w:t>
      </w:r>
    </w:p>
    <w:p w:rsidR="004763F5" w:rsidRPr="0097733D" w:rsidRDefault="004763F5" w:rsidP="004763F5">
      <w:pPr>
        <w:pStyle w:val="2"/>
        <w:widowControl w:val="0"/>
        <w:contextualSpacing w:val="0"/>
        <w:rPr>
          <w:color w:val="auto"/>
          <w:sz w:val="24"/>
          <w:szCs w:val="24"/>
          <w:lang w:val="ru-RU"/>
        </w:rPr>
      </w:pPr>
      <w:proofErr w:type="spellStart"/>
      <w:r w:rsidRPr="0097733D">
        <w:rPr>
          <w:color w:val="auto"/>
          <w:sz w:val="24"/>
          <w:szCs w:val="24"/>
        </w:rPr>
        <w:t>Слайд</w:t>
      </w:r>
      <w:proofErr w:type="spellEnd"/>
      <w:r w:rsidRPr="0097733D">
        <w:rPr>
          <w:color w:val="auto"/>
          <w:sz w:val="24"/>
          <w:szCs w:val="24"/>
        </w:rPr>
        <w:t xml:space="preserve"> </w:t>
      </w:r>
      <w:r w:rsidR="00712234" w:rsidRPr="0097733D">
        <w:rPr>
          <w:color w:val="auto"/>
          <w:sz w:val="24"/>
          <w:szCs w:val="24"/>
          <w:lang w:val="ru-RU"/>
        </w:rPr>
        <w:t>7</w:t>
      </w:r>
    </w:p>
    <w:p w:rsidR="004763F5" w:rsidRPr="0097733D" w:rsidRDefault="005F0DCE" w:rsidP="005F0DCE">
      <w:pPr>
        <w:rPr>
          <w:rFonts w:ascii="Arial" w:hAnsi="Arial" w:cs="Arial"/>
          <w:b/>
          <w:sz w:val="24"/>
          <w:szCs w:val="24"/>
        </w:rPr>
      </w:pPr>
      <w:r w:rsidRPr="0097733D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829C444" wp14:editId="655B2930">
            <wp:extent cx="3503288" cy="1967230"/>
            <wp:effectExtent l="0" t="0" r="2540" b="0"/>
            <wp:docPr id="8" name="media/image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media/image14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3332" cy="1972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5C3B" w:rsidRPr="0097733D" w:rsidRDefault="004763F5" w:rsidP="00DF5C3B">
      <w:pPr>
        <w:pStyle w:val="LO-normal"/>
        <w:widowControl w:val="0"/>
        <w:rPr>
          <w:b/>
          <w:color w:val="auto"/>
          <w:sz w:val="24"/>
          <w:szCs w:val="24"/>
          <w:lang w:val="ru-RU"/>
        </w:rPr>
      </w:pPr>
      <w:proofErr w:type="spellStart"/>
      <w:r w:rsidRPr="0097733D">
        <w:rPr>
          <w:b/>
          <w:color w:val="auto"/>
          <w:sz w:val="24"/>
          <w:szCs w:val="24"/>
        </w:rPr>
        <w:t>Слайд</w:t>
      </w:r>
      <w:proofErr w:type="spellEnd"/>
      <w:r w:rsidRPr="0097733D">
        <w:rPr>
          <w:b/>
          <w:color w:val="auto"/>
          <w:sz w:val="24"/>
          <w:szCs w:val="24"/>
        </w:rPr>
        <w:t xml:space="preserve"> </w:t>
      </w:r>
      <w:r w:rsidR="00712234" w:rsidRPr="0097733D">
        <w:rPr>
          <w:b/>
          <w:color w:val="auto"/>
          <w:sz w:val="24"/>
          <w:szCs w:val="24"/>
          <w:lang w:val="ru-RU"/>
        </w:rPr>
        <w:t>8</w:t>
      </w:r>
      <w:r w:rsidR="00DF5C3B" w:rsidRPr="0097733D">
        <w:rPr>
          <w:b/>
          <w:color w:val="auto"/>
          <w:sz w:val="24"/>
          <w:szCs w:val="24"/>
        </w:rPr>
        <w:t xml:space="preserve"> </w:t>
      </w:r>
      <w:r w:rsidR="00DF5C3B" w:rsidRPr="0097733D">
        <w:rPr>
          <w:b/>
          <w:color w:val="auto"/>
          <w:sz w:val="24"/>
          <w:szCs w:val="24"/>
          <w:lang w:val="ru-RU"/>
        </w:rPr>
        <w:t>Открытие нового знания</w:t>
      </w:r>
    </w:p>
    <w:p w:rsidR="004763F5" w:rsidRPr="0097733D" w:rsidRDefault="004763F5" w:rsidP="004763F5">
      <w:pPr>
        <w:pStyle w:val="LO-normal"/>
        <w:widowControl w:val="0"/>
        <w:rPr>
          <w:color w:val="auto"/>
          <w:sz w:val="24"/>
          <w:szCs w:val="24"/>
        </w:rPr>
      </w:pPr>
      <w:r w:rsidRPr="0097733D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 wp14:anchorId="7105799C" wp14:editId="7A1742FD">
            <wp:extent cx="1651000" cy="927100"/>
            <wp:effectExtent l="0" t="0" r="0" b="0"/>
            <wp:docPr id="9" name="media/image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media/image15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92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10240" w:type="dxa"/>
        <w:jc w:val="center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600" w:firstRow="0" w:lastRow="0" w:firstColumn="0" w:lastColumn="0" w:noHBand="1" w:noVBand="1"/>
      </w:tblPr>
      <w:tblGrid>
        <w:gridCol w:w="3239"/>
        <w:gridCol w:w="7001"/>
      </w:tblGrid>
      <w:tr w:rsidR="0097733D" w:rsidRPr="0097733D" w:rsidTr="007F246B">
        <w:trPr>
          <w:jc w:val="center"/>
        </w:trPr>
        <w:tc>
          <w:tcPr>
            <w:tcW w:w="3239" w:type="dxa"/>
            <w:shd w:val="clear" w:color="auto" w:fill="FFFFFF"/>
          </w:tcPr>
          <w:p w:rsidR="00DF5C3B" w:rsidRPr="0097733D" w:rsidRDefault="00DF5C3B" w:rsidP="007F246B">
            <w:pPr>
              <w:pStyle w:val="LO-normal"/>
              <w:widowControl w:val="0"/>
              <w:rPr>
                <w:color w:val="auto"/>
                <w:sz w:val="24"/>
                <w:szCs w:val="24"/>
              </w:rPr>
            </w:pPr>
          </w:p>
          <w:p w:rsidR="00DF5C3B" w:rsidRPr="0097733D" w:rsidRDefault="00DF5C3B" w:rsidP="007F246B">
            <w:pPr>
              <w:pStyle w:val="LO-normal"/>
              <w:widowControl w:val="0"/>
              <w:rPr>
                <w:color w:val="auto"/>
                <w:sz w:val="24"/>
                <w:szCs w:val="24"/>
              </w:rPr>
            </w:pPr>
          </w:p>
        </w:tc>
        <w:tc>
          <w:tcPr>
            <w:tcW w:w="7000" w:type="dxa"/>
            <w:shd w:val="clear" w:color="auto" w:fill="FFFFFF"/>
          </w:tcPr>
          <w:p w:rsidR="00DF5C3B" w:rsidRPr="0097733D" w:rsidRDefault="00DF5C3B" w:rsidP="007F246B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>— Как вы понимаете словосочетание «фольклорная основа», какое определение вы бы дали ему?</w:t>
            </w:r>
          </w:p>
        </w:tc>
      </w:tr>
    </w:tbl>
    <w:p w:rsidR="00815022" w:rsidRPr="0097733D" w:rsidRDefault="00815022" w:rsidP="00815022">
      <w:pPr>
        <w:shd w:val="clear" w:color="auto" w:fill="FFFFFF"/>
        <w:spacing w:after="0" w:line="360" w:lineRule="auto"/>
        <w:rPr>
          <w:rFonts w:ascii="Arial" w:eastAsia="Times New Roman" w:hAnsi="Arial" w:cs="Arial"/>
          <w:sz w:val="24"/>
          <w:szCs w:val="24"/>
          <w:u w:val="single"/>
        </w:rPr>
      </w:pPr>
      <w:r w:rsidRPr="0097733D">
        <w:rPr>
          <w:rFonts w:ascii="Arial" w:eastAsia="Times New Roman" w:hAnsi="Arial" w:cs="Arial"/>
          <w:sz w:val="24"/>
          <w:szCs w:val="24"/>
          <w:u w:val="single"/>
        </w:rPr>
        <w:t>Вопросы и правильные ответы учащихся:</w:t>
      </w:r>
    </w:p>
    <w:p w:rsidR="00815022" w:rsidRPr="0097733D" w:rsidRDefault="00815022" w:rsidP="00815022">
      <w:pPr>
        <w:shd w:val="clear" w:color="auto" w:fill="FFFFFF"/>
        <w:spacing w:after="0" w:line="360" w:lineRule="auto"/>
        <w:rPr>
          <w:rFonts w:ascii="Arial" w:eastAsia="Times New Roman" w:hAnsi="Arial" w:cs="Arial"/>
          <w:b/>
          <w:sz w:val="24"/>
          <w:szCs w:val="24"/>
        </w:rPr>
      </w:pPr>
      <w:r w:rsidRPr="0097733D">
        <w:rPr>
          <w:rFonts w:ascii="Arial" w:eastAsia="Times New Roman" w:hAnsi="Arial" w:cs="Arial"/>
          <w:b/>
          <w:sz w:val="24"/>
          <w:szCs w:val="24"/>
        </w:rPr>
        <w:t>1) Что такое фольклор?</w:t>
      </w:r>
    </w:p>
    <w:p w:rsidR="00815022" w:rsidRPr="0097733D" w:rsidRDefault="00815022" w:rsidP="00815022">
      <w:pPr>
        <w:shd w:val="clear" w:color="auto" w:fill="FFFFFF"/>
        <w:spacing w:after="0" w:line="360" w:lineRule="auto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 xml:space="preserve">Правильный ответ: «Фольклор — это устное народное творчество: народные сказки, песни, пословицы, иногда предания» </w:t>
      </w:r>
    </w:p>
    <w:p w:rsidR="00815022" w:rsidRPr="0097733D" w:rsidRDefault="00815022" w:rsidP="00815022">
      <w:pPr>
        <w:shd w:val="clear" w:color="auto" w:fill="FFFFFF"/>
        <w:spacing w:after="0" w:line="360" w:lineRule="auto"/>
        <w:jc w:val="both"/>
        <w:rPr>
          <w:rFonts w:ascii="Arial" w:eastAsia="Times New Roman" w:hAnsi="Arial" w:cs="Arial"/>
          <w:b/>
          <w:sz w:val="24"/>
          <w:szCs w:val="24"/>
        </w:rPr>
      </w:pPr>
      <w:r w:rsidRPr="0097733D">
        <w:rPr>
          <w:rFonts w:ascii="Arial" w:eastAsia="Times New Roman" w:hAnsi="Arial" w:cs="Arial"/>
          <w:b/>
          <w:sz w:val="24"/>
          <w:szCs w:val="24"/>
        </w:rPr>
        <w:t>2) Видели ли вы в народных сказках похожие образы и сюжеты?</w:t>
      </w:r>
    </w:p>
    <w:p w:rsidR="00815022" w:rsidRPr="0097733D" w:rsidRDefault="00815022" w:rsidP="00815022">
      <w:pPr>
        <w:shd w:val="clear" w:color="auto" w:fill="FFFFFF"/>
        <w:spacing w:after="0" w:line="360" w:lineRule="auto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Правильный ответ: «Да, часто встречаются злая мачеха, волшебные зеркала, испытания, спасение героя».</w:t>
      </w:r>
    </w:p>
    <w:p w:rsidR="00815022" w:rsidRPr="0097733D" w:rsidRDefault="00815022" w:rsidP="00815022">
      <w:pPr>
        <w:shd w:val="clear" w:color="auto" w:fill="FFFFFF"/>
        <w:spacing w:after="0" w:line="360" w:lineRule="auto"/>
        <w:rPr>
          <w:rFonts w:ascii="Arial" w:eastAsia="Times New Roman" w:hAnsi="Arial" w:cs="Arial"/>
          <w:b/>
          <w:sz w:val="24"/>
          <w:szCs w:val="24"/>
          <w:u w:val="single"/>
        </w:rPr>
      </w:pPr>
      <w:r w:rsidRPr="0097733D">
        <w:rPr>
          <w:rFonts w:ascii="Arial" w:eastAsia="Times New Roman" w:hAnsi="Arial" w:cs="Arial"/>
          <w:b/>
          <w:sz w:val="24"/>
          <w:szCs w:val="24"/>
          <w:u w:val="single"/>
        </w:rPr>
        <w:t>Учитель: «Назовите знакомые элементы народной сказки».</w:t>
      </w:r>
    </w:p>
    <w:p w:rsidR="00815022" w:rsidRPr="0097733D" w:rsidRDefault="00815022" w:rsidP="00815022">
      <w:pPr>
        <w:shd w:val="clear" w:color="auto" w:fill="FFFFFF"/>
        <w:spacing w:after="0" w:line="360" w:lineRule="auto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Ожидаемые правильные ответы:</w:t>
      </w:r>
    </w:p>
    <w:p w:rsidR="00815022" w:rsidRPr="0097733D" w:rsidRDefault="00815022" w:rsidP="00815022">
      <w:pPr>
        <w:pStyle w:val="a5"/>
        <w:numPr>
          <w:ilvl w:val="0"/>
          <w:numId w:val="6"/>
        </w:numPr>
        <w:shd w:val="clear" w:color="auto" w:fill="FFFFFF"/>
        <w:spacing w:after="0" w:line="360" w:lineRule="auto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lastRenderedPageBreak/>
        <w:t>Формулы (традиционные) начала/конца: жили-были, и стали они жить долго и счастливо.</w:t>
      </w:r>
    </w:p>
    <w:p w:rsidR="00815022" w:rsidRPr="0097733D" w:rsidRDefault="00815022" w:rsidP="00815022">
      <w:pPr>
        <w:pStyle w:val="a5"/>
        <w:numPr>
          <w:ilvl w:val="0"/>
          <w:numId w:val="6"/>
        </w:numPr>
        <w:shd w:val="clear" w:color="auto" w:fill="FFFFFF"/>
        <w:spacing w:after="0" w:line="360" w:lineRule="auto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Тройственность: три брата, три испытания.</w:t>
      </w:r>
    </w:p>
    <w:p w:rsidR="00815022" w:rsidRPr="0097733D" w:rsidRDefault="00815022" w:rsidP="00815022">
      <w:pPr>
        <w:pStyle w:val="a5"/>
        <w:numPr>
          <w:ilvl w:val="0"/>
          <w:numId w:val="6"/>
        </w:numPr>
        <w:shd w:val="clear" w:color="auto" w:fill="FFFFFF"/>
        <w:spacing w:after="0" w:line="360" w:lineRule="auto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Повторы и перечисления.</w:t>
      </w:r>
    </w:p>
    <w:p w:rsidR="00815022" w:rsidRPr="0097733D" w:rsidRDefault="00815022" w:rsidP="00815022">
      <w:pPr>
        <w:pStyle w:val="a5"/>
        <w:numPr>
          <w:ilvl w:val="0"/>
          <w:numId w:val="6"/>
        </w:numPr>
        <w:shd w:val="clear" w:color="auto" w:fill="FFFFFF"/>
        <w:spacing w:after="0" w:line="360" w:lineRule="auto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Типичные герои: царь, царица, мачеха, богатырь, ведьма.</w:t>
      </w:r>
    </w:p>
    <w:p w:rsidR="00815022" w:rsidRPr="0097733D" w:rsidRDefault="00815022" w:rsidP="00815022">
      <w:pPr>
        <w:shd w:val="clear" w:color="auto" w:fill="FFFFFF"/>
        <w:spacing w:after="0" w:line="360" w:lineRule="auto"/>
        <w:rPr>
          <w:rFonts w:ascii="Arial" w:eastAsia="Times New Roman" w:hAnsi="Arial" w:cs="Arial"/>
          <w:sz w:val="24"/>
          <w:szCs w:val="24"/>
          <w:u w:val="single"/>
        </w:rPr>
      </w:pPr>
      <w:r w:rsidRPr="0097733D">
        <w:rPr>
          <w:rFonts w:ascii="Arial" w:eastAsia="Times New Roman" w:hAnsi="Arial" w:cs="Arial"/>
          <w:sz w:val="24"/>
          <w:szCs w:val="24"/>
          <w:u w:val="single"/>
        </w:rPr>
        <w:t>"Фольклорные элементы: формулы начала, повтор, тройственность, волшебные предметы, мотивы спасения".</w:t>
      </w:r>
    </w:p>
    <w:p w:rsidR="000449B2" w:rsidRPr="0097733D" w:rsidRDefault="000449B2" w:rsidP="000449B2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— Поэт с увлечением следовал принципам и канонам народной сказки, черпая вдохновение и восхищаясь силой народного воображения.</w:t>
      </w:r>
    </w:p>
    <w:p w:rsidR="000449B2" w:rsidRPr="0097733D" w:rsidRDefault="000449B2" w:rsidP="000449B2">
      <w:pPr>
        <w:pStyle w:val="LO-normal"/>
        <w:widowControl w:val="0"/>
        <w:rPr>
          <w:b/>
          <w:color w:val="auto"/>
          <w:sz w:val="24"/>
          <w:szCs w:val="24"/>
          <w:lang w:val="ru-RU"/>
        </w:rPr>
      </w:pPr>
      <w:r w:rsidRPr="0097733D">
        <w:rPr>
          <w:b/>
          <w:color w:val="auto"/>
          <w:sz w:val="24"/>
          <w:szCs w:val="24"/>
          <w:lang w:val="ru-RU"/>
        </w:rPr>
        <w:t>— Сам же поэт говорил так: «Что за прелесть эти сказки! Каждая есть поэма... Что за роскошь, что за смысл, какой толк в каждой поговорке нашей! Что за золото?»</w:t>
      </w:r>
    </w:p>
    <w:p w:rsidR="005F0DCE" w:rsidRPr="0097733D" w:rsidRDefault="000449B2" w:rsidP="000449B2">
      <w:pPr>
        <w:ind w:firstLine="708"/>
        <w:rPr>
          <w:rFonts w:ascii="Arial" w:hAnsi="Arial" w:cs="Arial"/>
          <w:sz w:val="24"/>
          <w:szCs w:val="24"/>
        </w:rPr>
      </w:pPr>
      <w:r w:rsidRPr="0097733D">
        <w:rPr>
          <w:rFonts w:ascii="Arial" w:hAnsi="Arial" w:cs="Arial"/>
          <w:sz w:val="24"/>
          <w:szCs w:val="24"/>
        </w:rPr>
        <w:t>— Какой вывод о фольклорной основе можем сделать?</w:t>
      </w:r>
    </w:p>
    <w:p w:rsidR="00DF5C3B" w:rsidRPr="0097733D" w:rsidRDefault="00DF5C3B" w:rsidP="00DF5C3B">
      <w:pPr>
        <w:pStyle w:val="LO-normal"/>
        <w:widowControl w:val="0"/>
        <w:rPr>
          <w:color w:val="auto"/>
          <w:sz w:val="24"/>
          <w:szCs w:val="24"/>
          <w:lang w:val="ru-RU"/>
        </w:rPr>
      </w:pPr>
      <w:proofErr w:type="spellStart"/>
      <w:r w:rsidRPr="0097733D">
        <w:rPr>
          <w:color w:val="auto"/>
          <w:sz w:val="24"/>
          <w:szCs w:val="24"/>
        </w:rPr>
        <w:t>Слайд</w:t>
      </w:r>
      <w:proofErr w:type="spellEnd"/>
      <w:r w:rsidRPr="0097733D">
        <w:rPr>
          <w:color w:val="auto"/>
          <w:sz w:val="24"/>
          <w:szCs w:val="24"/>
        </w:rPr>
        <w:t xml:space="preserve"> </w:t>
      </w:r>
      <w:r w:rsidR="00672B43" w:rsidRPr="0097733D">
        <w:rPr>
          <w:color w:val="auto"/>
          <w:sz w:val="24"/>
          <w:szCs w:val="24"/>
          <w:lang w:val="ru-RU"/>
        </w:rPr>
        <w:t>9</w:t>
      </w:r>
      <w:r w:rsidRPr="0097733D">
        <w:rPr>
          <w:color w:val="auto"/>
          <w:sz w:val="24"/>
          <w:szCs w:val="24"/>
        </w:rPr>
        <w:t xml:space="preserve"> </w:t>
      </w:r>
      <w:r w:rsidRPr="0097733D">
        <w:rPr>
          <w:color w:val="auto"/>
          <w:sz w:val="24"/>
          <w:szCs w:val="24"/>
          <w:lang w:val="ru-RU"/>
        </w:rPr>
        <w:t>Открытие нового знания</w:t>
      </w:r>
    </w:p>
    <w:p w:rsidR="00DF5C3B" w:rsidRPr="0097733D" w:rsidRDefault="00DF5C3B" w:rsidP="00DF5C3B">
      <w:pPr>
        <w:pStyle w:val="2"/>
        <w:widowControl w:val="0"/>
        <w:contextualSpacing w:val="0"/>
        <w:rPr>
          <w:color w:val="auto"/>
          <w:sz w:val="24"/>
          <w:szCs w:val="24"/>
        </w:rPr>
      </w:pPr>
    </w:p>
    <w:p w:rsidR="00DF5C3B" w:rsidRPr="0097733D" w:rsidRDefault="00DF5C3B" w:rsidP="00DF5C3B">
      <w:pPr>
        <w:pStyle w:val="LO-normal"/>
        <w:widowControl w:val="0"/>
        <w:rPr>
          <w:color w:val="auto"/>
          <w:sz w:val="24"/>
          <w:szCs w:val="24"/>
        </w:rPr>
      </w:pPr>
      <w:r w:rsidRPr="0097733D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 wp14:anchorId="0BDE15E7" wp14:editId="61FAEFC5">
            <wp:extent cx="1651000" cy="927100"/>
            <wp:effectExtent l="0" t="0" r="0" b="0"/>
            <wp:docPr id="11" name="media/image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media/image17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92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5C3B" w:rsidRPr="0097733D" w:rsidRDefault="00DF5C3B" w:rsidP="00DF5C3B">
      <w:pPr>
        <w:pStyle w:val="LO-normal"/>
        <w:widowControl w:val="0"/>
        <w:rPr>
          <w:b/>
          <w:color w:val="auto"/>
          <w:sz w:val="24"/>
          <w:szCs w:val="24"/>
          <w:lang w:val="ru-RU"/>
        </w:rPr>
      </w:pPr>
      <w:r w:rsidRPr="0097733D">
        <w:rPr>
          <w:b/>
          <w:color w:val="auto"/>
          <w:sz w:val="24"/>
          <w:szCs w:val="24"/>
          <w:lang w:val="ru-RU"/>
        </w:rPr>
        <w:t xml:space="preserve">— </w:t>
      </w:r>
      <w:r w:rsidR="003F2024" w:rsidRPr="0097733D">
        <w:rPr>
          <w:b/>
          <w:color w:val="auto"/>
          <w:sz w:val="24"/>
          <w:szCs w:val="24"/>
          <w:lang w:val="ru-RU"/>
        </w:rPr>
        <w:t>Ребята</w:t>
      </w:r>
      <w:r w:rsidRPr="0097733D">
        <w:rPr>
          <w:b/>
          <w:color w:val="auto"/>
          <w:sz w:val="24"/>
          <w:szCs w:val="24"/>
          <w:lang w:val="ru-RU"/>
        </w:rPr>
        <w:t>, запомните, фольклорная основа литературных сказок заключается в использовании автором элементов и мотивов фольклора.</w:t>
      </w:r>
    </w:p>
    <w:p w:rsidR="00DF5C3B" w:rsidRPr="0097733D" w:rsidRDefault="00DF5C3B" w:rsidP="00DF5C3B">
      <w:pPr>
        <w:ind w:firstLine="708"/>
        <w:rPr>
          <w:rFonts w:ascii="Arial" w:hAnsi="Arial" w:cs="Arial"/>
          <w:sz w:val="24"/>
          <w:szCs w:val="24"/>
        </w:rPr>
      </w:pPr>
      <w:r w:rsidRPr="0097733D">
        <w:rPr>
          <w:rFonts w:ascii="Arial" w:hAnsi="Arial" w:cs="Arial"/>
          <w:sz w:val="24"/>
          <w:szCs w:val="24"/>
        </w:rPr>
        <w:t>— Литературная сказка может опираться на традиционные фольклорные сюжеты, предания, мифы, образы, персонажей, сказочные формулы и приёмы. Но при этом авторы перерабатывают, трансформируют, осовременивают фольклорные мотивы, придают им новое звучание и смысл в соответствии со своим художественным замыслом.</w:t>
      </w:r>
    </w:p>
    <w:p w:rsidR="0089283B" w:rsidRPr="0097733D" w:rsidRDefault="0089283B" w:rsidP="0089283B">
      <w:pPr>
        <w:shd w:val="clear" w:color="auto" w:fill="FFFFFF"/>
        <w:tabs>
          <w:tab w:val="left" w:pos="1701"/>
        </w:tabs>
        <w:spacing w:after="0" w:line="360" w:lineRule="auto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Чтение выбранных фрагментов:</w:t>
      </w:r>
    </w:p>
    <w:p w:rsidR="0089283B" w:rsidRPr="0097733D" w:rsidRDefault="0089283B" w:rsidP="0089283B">
      <w:pPr>
        <w:pStyle w:val="a5"/>
        <w:numPr>
          <w:ilvl w:val="0"/>
          <w:numId w:val="7"/>
        </w:numPr>
        <w:shd w:val="clear" w:color="auto" w:fill="FFFFFF"/>
        <w:tabs>
          <w:tab w:val="left" w:pos="1701"/>
        </w:tabs>
        <w:spacing w:after="0" w:line="360" w:lineRule="auto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Фрагмент 1 — начало: завязка (семейная ситуация, зависть мачехи).</w:t>
      </w:r>
    </w:p>
    <w:p w:rsidR="0089283B" w:rsidRPr="0097733D" w:rsidRDefault="0089283B" w:rsidP="0089283B">
      <w:pPr>
        <w:pStyle w:val="a5"/>
        <w:numPr>
          <w:ilvl w:val="0"/>
          <w:numId w:val="7"/>
        </w:numPr>
        <w:shd w:val="clear" w:color="auto" w:fill="FFFFFF"/>
        <w:tabs>
          <w:tab w:val="left" w:pos="1701"/>
        </w:tabs>
        <w:spacing w:after="0" w:line="360" w:lineRule="auto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Фрагмент 2 — зеркало/злая мачеха.</w:t>
      </w:r>
    </w:p>
    <w:p w:rsidR="0089283B" w:rsidRPr="0097733D" w:rsidRDefault="0089283B" w:rsidP="0089283B">
      <w:pPr>
        <w:pStyle w:val="a5"/>
        <w:numPr>
          <w:ilvl w:val="0"/>
          <w:numId w:val="7"/>
        </w:numPr>
        <w:shd w:val="clear" w:color="auto" w:fill="FFFFFF"/>
        <w:tabs>
          <w:tab w:val="left" w:pos="1701"/>
        </w:tabs>
        <w:spacing w:after="0" w:line="360" w:lineRule="auto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Фрагмент 3 — появление семи богатырей и спасение царевны.</w:t>
      </w:r>
    </w:p>
    <w:p w:rsidR="0089283B" w:rsidRPr="0097733D" w:rsidRDefault="0089283B" w:rsidP="0089283B">
      <w:pPr>
        <w:shd w:val="clear" w:color="auto" w:fill="FFFFFF"/>
        <w:tabs>
          <w:tab w:val="left" w:pos="1701"/>
        </w:tabs>
        <w:spacing w:after="0" w:line="360" w:lineRule="auto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Во время чтения ученики отмечают знакомые мотивы.</w:t>
      </w:r>
    </w:p>
    <w:p w:rsidR="0089283B" w:rsidRPr="0097733D" w:rsidRDefault="0089283B" w:rsidP="0089283B">
      <w:pPr>
        <w:shd w:val="clear" w:color="auto" w:fill="FFFFFF"/>
        <w:spacing w:after="0" w:line="360" w:lineRule="auto"/>
        <w:jc w:val="both"/>
        <w:rPr>
          <w:rFonts w:ascii="Arial" w:eastAsia="Times New Roman" w:hAnsi="Arial" w:cs="Arial"/>
          <w:sz w:val="24"/>
          <w:szCs w:val="24"/>
          <w:u w:val="single"/>
        </w:rPr>
      </w:pPr>
      <w:r w:rsidRPr="0097733D">
        <w:rPr>
          <w:rFonts w:ascii="Arial" w:eastAsia="Times New Roman" w:hAnsi="Arial" w:cs="Arial"/>
          <w:sz w:val="24"/>
          <w:szCs w:val="24"/>
          <w:u w:val="single"/>
        </w:rPr>
        <w:t xml:space="preserve">Вопросы после чтения и правильные ответы: </w:t>
      </w:r>
    </w:p>
    <w:p w:rsidR="0089283B" w:rsidRPr="0097733D" w:rsidRDefault="0089283B" w:rsidP="0089283B">
      <w:pPr>
        <w:shd w:val="clear" w:color="auto" w:fill="FFFFFF"/>
        <w:spacing w:after="0" w:line="360" w:lineRule="auto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a) Какие персонажи напоминают вам героев народных сказок? Почему?</w:t>
      </w:r>
    </w:p>
    <w:p w:rsidR="0089283B" w:rsidRPr="0097733D" w:rsidRDefault="0089283B" w:rsidP="0089283B">
      <w:pPr>
        <w:shd w:val="clear" w:color="auto" w:fill="FFFFFF"/>
        <w:spacing w:after="0" w:line="360" w:lineRule="auto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 xml:space="preserve">Правильный ответ: «Мачеха — типичный отрицательный персонаж (злая мачеха), царевна/царевич — типичные положительные; богатыри — народные герои, защитники». </w:t>
      </w:r>
    </w:p>
    <w:p w:rsidR="0089283B" w:rsidRPr="0097733D" w:rsidRDefault="0089283B" w:rsidP="0089283B">
      <w:pPr>
        <w:shd w:val="clear" w:color="auto" w:fill="FFFFFF"/>
        <w:spacing w:after="0" w:line="360" w:lineRule="auto"/>
        <w:ind w:left="426" w:hanging="426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b) Какие слова и выражения служат формулами сказки?</w:t>
      </w:r>
    </w:p>
    <w:p w:rsidR="0089283B" w:rsidRPr="0097733D" w:rsidRDefault="0089283B" w:rsidP="0089283B">
      <w:pPr>
        <w:shd w:val="clear" w:color="auto" w:fill="FFFFFF"/>
        <w:spacing w:after="0" w:line="360" w:lineRule="auto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lastRenderedPageBreak/>
        <w:t>Правильный ответ: «"Жили-были", "оттого", повторяющиеся обращения к герою, описания типа "светла царевна как..." — это устойчивые формулы».</w:t>
      </w:r>
    </w:p>
    <w:p w:rsidR="0089283B" w:rsidRPr="0097733D" w:rsidRDefault="0089283B" w:rsidP="0089283B">
      <w:pPr>
        <w:shd w:val="clear" w:color="auto" w:fill="FFFFFF"/>
        <w:spacing w:after="0" w:line="360" w:lineRule="auto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 xml:space="preserve"> c) Где в тексте вы видите тройственность, повторы, волшебные предметы или превращения?</w:t>
      </w:r>
    </w:p>
    <w:p w:rsidR="0089283B" w:rsidRPr="0097733D" w:rsidRDefault="0089283B" w:rsidP="0089283B">
      <w:pPr>
        <w:shd w:val="clear" w:color="auto" w:fill="FFFFFF"/>
        <w:spacing w:after="0" w:line="360" w:lineRule="auto"/>
        <w:jc w:val="both"/>
        <w:rPr>
          <w:rFonts w:ascii="Arial" w:eastAsia="Times New Roman" w:hAnsi="Arial" w:cs="Arial"/>
          <w:sz w:val="24"/>
          <w:szCs w:val="24"/>
        </w:rPr>
      </w:pPr>
      <w:r w:rsidRPr="0097733D">
        <w:rPr>
          <w:rFonts w:ascii="Arial" w:eastAsia="Times New Roman" w:hAnsi="Arial" w:cs="Arial"/>
          <w:sz w:val="24"/>
          <w:szCs w:val="24"/>
        </w:rPr>
        <w:t>Правильный ответ: «Тройственность — в перечислении: семь богатырей (вариант тройственности/множественности), повтор — многократные обращения/эпитеты о красоте царевны; волшебный предмет — зеркало, ядовитое яблоко, оживление через поцелуй/слёзы».</w:t>
      </w:r>
    </w:p>
    <w:p w:rsidR="0089283B" w:rsidRPr="0097733D" w:rsidRDefault="0089283B" w:rsidP="0089283B">
      <w:pPr>
        <w:pStyle w:val="2"/>
        <w:widowControl w:val="0"/>
        <w:contextualSpacing w:val="0"/>
        <w:rPr>
          <w:color w:val="auto"/>
          <w:sz w:val="24"/>
          <w:szCs w:val="24"/>
          <w:lang w:val="ru-RU"/>
        </w:rPr>
      </w:pPr>
      <w:proofErr w:type="spellStart"/>
      <w:r w:rsidRPr="0097733D">
        <w:rPr>
          <w:color w:val="auto"/>
          <w:sz w:val="24"/>
          <w:szCs w:val="24"/>
        </w:rPr>
        <w:t>Слайд</w:t>
      </w:r>
      <w:proofErr w:type="spellEnd"/>
      <w:r w:rsidRPr="0097733D">
        <w:rPr>
          <w:color w:val="auto"/>
          <w:sz w:val="24"/>
          <w:szCs w:val="24"/>
        </w:rPr>
        <w:t xml:space="preserve"> 1</w:t>
      </w:r>
      <w:r w:rsidR="00672B43" w:rsidRPr="0097733D">
        <w:rPr>
          <w:color w:val="auto"/>
          <w:sz w:val="24"/>
          <w:szCs w:val="24"/>
          <w:lang w:val="ru-RU"/>
        </w:rPr>
        <w:t>0</w:t>
      </w:r>
    </w:p>
    <w:p w:rsidR="0089283B" w:rsidRPr="0097733D" w:rsidRDefault="0089283B" w:rsidP="0089283B">
      <w:pPr>
        <w:pStyle w:val="LO-normal"/>
        <w:widowControl w:val="0"/>
        <w:rPr>
          <w:color w:val="auto"/>
          <w:sz w:val="24"/>
          <w:szCs w:val="24"/>
        </w:rPr>
      </w:pPr>
      <w:r w:rsidRPr="0097733D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 wp14:anchorId="536FFBDD" wp14:editId="0A1E3092">
            <wp:extent cx="1651000" cy="927100"/>
            <wp:effectExtent l="0" t="0" r="0" b="0"/>
            <wp:docPr id="14" name="media/image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media/image20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92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283B" w:rsidRPr="0097733D" w:rsidRDefault="0089283B" w:rsidP="0089283B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Сверяемся с целями</w:t>
      </w:r>
    </w:p>
    <w:p w:rsidR="0089283B" w:rsidRPr="0097733D" w:rsidRDefault="0089283B" w:rsidP="0089283B">
      <w:pPr>
        <w:pStyle w:val="LO-normal"/>
        <w:widowControl w:val="0"/>
        <w:rPr>
          <w:b/>
          <w:color w:val="auto"/>
          <w:sz w:val="24"/>
          <w:szCs w:val="24"/>
          <w:u w:val="single"/>
          <w:lang w:val="ru-RU"/>
        </w:rPr>
      </w:pPr>
      <w:r w:rsidRPr="0097733D">
        <w:rPr>
          <w:b/>
          <w:color w:val="auto"/>
          <w:sz w:val="24"/>
          <w:szCs w:val="24"/>
          <w:u w:val="single"/>
          <w:lang w:val="ru-RU"/>
        </w:rPr>
        <w:t>— Удалось ли нам достичь первой цели?</w:t>
      </w:r>
    </w:p>
    <w:p w:rsidR="0089283B" w:rsidRPr="0097733D" w:rsidRDefault="0089283B" w:rsidP="0089283B">
      <w:pPr>
        <w:pStyle w:val="LO-normal"/>
        <w:widowControl w:val="0"/>
        <w:rPr>
          <w:color w:val="auto"/>
          <w:sz w:val="24"/>
          <w:szCs w:val="24"/>
          <w:u w:val="single"/>
          <w:lang w:val="ru-RU"/>
        </w:rPr>
      </w:pPr>
      <w:r w:rsidRPr="0097733D">
        <w:rPr>
          <w:color w:val="auto"/>
          <w:sz w:val="24"/>
          <w:szCs w:val="24"/>
          <w:u w:val="single"/>
          <w:lang w:val="ru-RU"/>
        </w:rPr>
        <w:t>— Какая цель следующая?</w:t>
      </w:r>
    </w:p>
    <w:p w:rsidR="0089283B" w:rsidRPr="0097733D" w:rsidRDefault="0089283B" w:rsidP="0089283B">
      <w:pPr>
        <w:rPr>
          <w:rFonts w:ascii="Arial" w:hAnsi="Arial" w:cs="Arial"/>
          <w:b/>
          <w:sz w:val="24"/>
          <w:szCs w:val="24"/>
        </w:rPr>
      </w:pPr>
      <w:r w:rsidRPr="0097733D">
        <w:rPr>
          <w:rFonts w:ascii="Arial" w:hAnsi="Arial" w:cs="Arial"/>
          <w:sz w:val="24"/>
          <w:szCs w:val="24"/>
        </w:rPr>
        <w:t xml:space="preserve">— Как вы считаете, </w:t>
      </w:r>
      <w:r w:rsidRPr="0097733D">
        <w:rPr>
          <w:rFonts w:ascii="Arial" w:hAnsi="Arial" w:cs="Arial"/>
          <w:b/>
          <w:sz w:val="24"/>
          <w:szCs w:val="24"/>
        </w:rPr>
        <w:t>по каким критериям, основаниям мы можем сравнить две сказки — авторскую и народную?</w:t>
      </w:r>
    </w:p>
    <w:p w:rsidR="001E4AEB" w:rsidRPr="0097733D" w:rsidRDefault="001E4AEB" w:rsidP="001E4AEB">
      <w:pPr>
        <w:pStyle w:val="2"/>
        <w:widowControl w:val="0"/>
        <w:contextualSpacing w:val="0"/>
        <w:rPr>
          <w:color w:val="auto"/>
          <w:sz w:val="24"/>
          <w:szCs w:val="24"/>
          <w:lang w:val="ru-RU"/>
        </w:rPr>
      </w:pPr>
      <w:proofErr w:type="spellStart"/>
      <w:r w:rsidRPr="0097733D">
        <w:rPr>
          <w:color w:val="auto"/>
          <w:sz w:val="24"/>
          <w:szCs w:val="24"/>
        </w:rPr>
        <w:t>Слайд</w:t>
      </w:r>
      <w:proofErr w:type="spellEnd"/>
      <w:r w:rsidRPr="0097733D">
        <w:rPr>
          <w:color w:val="auto"/>
          <w:sz w:val="24"/>
          <w:szCs w:val="24"/>
        </w:rPr>
        <w:t xml:space="preserve"> 1</w:t>
      </w:r>
      <w:r w:rsidR="00672B43" w:rsidRPr="0097733D">
        <w:rPr>
          <w:color w:val="auto"/>
          <w:sz w:val="24"/>
          <w:szCs w:val="24"/>
          <w:lang w:val="ru-RU"/>
        </w:rPr>
        <w:t>1</w:t>
      </w:r>
    </w:p>
    <w:p w:rsidR="001E4AEB" w:rsidRPr="0097733D" w:rsidRDefault="001E4AEB" w:rsidP="001E4AEB">
      <w:pPr>
        <w:pStyle w:val="LO-normal"/>
        <w:widowControl w:val="0"/>
        <w:rPr>
          <w:b/>
          <w:color w:val="auto"/>
          <w:sz w:val="24"/>
          <w:szCs w:val="24"/>
          <w:u w:val="single"/>
        </w:rPr>
      </w:pPr>
      <w:r w:rsidRPr="0097733D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 wp14:anchorId="38BF784F" wp14:editId="24775354">
            <wp:extent cx="1651000" cy="927100"/>
            <wp:effectExtent l="0" t="0" r="0" b="0"/>
            <wp:docPr id="15" name="media/image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media/image21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92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4AEB" w:rsidRPr="0097733D" w:rsidRDefault="001E4AEB" w:rsidP="001E4AEB">
      <w:pPr>
        <w:pStyle w:val="LO-normal"/>
        <w:widowControl w:val="0"/>
        <w:rPr>
          <w:b/>
          <w:color w:val="auto"/>
          <w:sz w:val="24"/>
          <w:szCs w:val="24"/>
          <w:u w:val="single"/>
          <w:lang w:val="ru-RU"/>
        </w:rPr>
      </w:pPr>
      <w:r w:rsidRPr="0097733D">
        <w:rPr>
          <w:b/>
          <w:color w:val="auto"/>
          <w:sz w:val="24"/>
          <w:szCs w:val="24"/>
          <w:u w:val="single"/>
          <w:lang w:val="ru-RU"/>
        </w:rPr>
        <w:t>Открытие нового знания</w:t>
      </w:r>
    </w:p>
    <w:p w:rsidR="001E4AEB" w:rsidRPr="0097733D" w:rsidRDefault="001E4AEB" w:rsidP="001E4AEB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—Составим таблицу и схему.</w:t>
      </w:r>
    </w:p>
    <w:p w:rsidR="00672B43" w:rsidRPr="0097733D" w:rsidRDefault="001E4AEB" w:rsidP="001E4AEB">
      <w:pPr>
        <w:pStyle w:val="LO-normal"/>
        <w:widowControl w:val="0"/>
        <w:rPr>
          <w:b/>
          <w:color w:val="auto"/>
          <w:sz w:val="24"/>
          <w:szCs w:val="24"/>
          <w:lang w:val="ru-RU"/>
        </w:rPr>
      </w:pPr>
      <w:r w:rsidRPr="0097733D">
        <w:rPr>
          <w:b/>
          <w:color w:val="auto"/>
          <w:sz w:val="24"/>
          <w:szCs w:val="24"/>
          <w:lang w:val="ru-RU"/>
        </w:rPr>
        <w:t>— Табличка, по которой мы сможем провести сравнение, — это структура сказки, то есть искать сходства в её композиции, формуле.</w:t>
      </w:r>
    </w:p>
    <w:p w:rsidR="001E4AEB" w:rsidRPr="0097733D" w:rsidRDefault="001E4AEB" w:rsidP="001E4AEB">
      <w:pPr>
        <w:rPr>
          <w:rFonts w:ascii="Arial" w:hAnsi="Arial" w:cs="Arial"/>
          <w:sz w:val="24"/>
          <w:szCs w:val="24"/>
        </w:rPr>
      </w:pPr>
      <w:r w:rsidRPr="0097733D">
        <w:rPr>
          <w:rFonts w:ascii="Arial" w:hAnsi="Arial" w:cs="Arial"/>
          <w:sz w:val="24"/>
          <w:szCs w:val="24"/>
        </w:rPr>
        <w:t>— В схеме мы отразим схожие детали. Будем искать сходства в образах и персонажах, предметах. На что стоит обращать внимание в таком сравнении?</w:t>
      </w:r>
    </w:p>
    <w:p w:rsidR="001E4AEB" w:rsidRPr="0097733D" w:rsidRDefault="001E4AEB" w:rsidP="001E4AEB">
      <w:pPr>
        <w:pStyle w:val="2"/>
        <w:widowControl w:val="0"/>
        <w:contextualSpacing w:val="0"/>
        <w:rPr>
          <w:color w:val="auto"/>
          <w:sz w:val="24"/>
          <w:szCs w:val="24"/>
          <w:lang w:val="ru-RU"/>
        </w:rPr>
      </w:pPr>
      <w:proofErr w:type="spellStart"/>
      <w:r w:rsidRPr="0097733D">
        <w:rPr>
          <w:color w:val="auto"/>
          <w:sz w:val="24"/>
          <w:szCs w:val="24"/>
        </w:rPr>
        <w:t>Слайд</w:t>
      </w:r>
      <w:proofErr w:type="spellEnd"/>
      <w:r w:rsidRPr="0097733D">
        <w:rPr>
          <w:color w:val="auto"/>
          <w:sz w:val="24"/>
          <w:szCs w:val="24"/>
        </w:rPr>
        <w:t xml:space="preserve"> 1</w:t>
      </w:r>
      <w:r w:rsidR="00672B43" w:rsidRPr="0097733D">
        <w:rPr>
          <w:color w:val="auto"/>
          <w:sz w:val="24"/>
          <w:szCs w:val="24"/>
          <w:lang w:val="ru-RU"/>
        </w:rPr>
        <w:t>2</w:t>
      </w:r>
    </w:p>
    <w:p w:rsidR="001E4AEB" w:rsidRPr="0097733D" w:rsidRDefault="001E4AEB" w:rsidP="001E4AEB">
      <w:pPr>
        <w:pStyle w:val="LO-normal"/>
        <w:widowControl w:val="0"/>
        <w:rPr>
          <w:color w:val="auto"/>
          <w:sz w:val="24"/>
          <w:szCs w:val="24"/>
        </w:rPr>
      </w:pPr>
      <w:r w:rsidRPr="0097733D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 wp14:anchorId="5327AAFB" wp14:editId="33D74E4E">
            <wp:extent cx="1651000" cy="927100"/>
            <wp:effectExtent l="0" t="0" r="0" b="0"/>
            <wp:docPr id="16" name="media/image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media/image22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92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4AEB" w:rsidRPr="0097733D" w:rsidRDefault="001E4AEB" w:rsidP="001E4AEB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Открытие нового знания</w:t>
      </w:r>
    </w:p>
    <w:p w:rsidR="001E4AEB" w:rsidRPr="0097733D" w:rsidRDefault="001E4AEB" w:rsidP="001E4AEB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 xml:space="preserve">— На предыдущих уроках мы более подробно разбирали строение сказки, говорили о таких элементах, как присказка, зачин, завязка, обсуждали развитие действий, </w:t>
      </w:r>
      <w:r w:rsidRPr="0097733D">
        <w:rPr>
          <w:color w:val="auto"/>
          <w:sz w:val="24"/>
          <w:szCs w:val="24"/>
          <w:lang w:val="ru-RU"/>
        </w:rPr>
        <w:lastRenderedPageBreak/>
        <w:t>кульминацию и концовку.</w:t>
      </w:r>
    </w:p>
    <w:p w:rsidR="001E4AEB" w:rsidRPr="0097733D" w:rsidRDefault="001E4AEB" w:rsidP="001E4AEB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 xml:space="preserve">— </w:t>
      </w:r>
      <w:r w:rsidRPr="0097733D">
        <w:rPr>
          <w:b/>
          <w:color w:val="auto"/>
          <w:sz w:val="24"/>
          <w:szCs w:val="24"/>
          <w:lang w:val="ru-RU"/>
        </w:rPr>
        <w:t>На этом уроке нам важно понять сходство или развитие блоков в целом</w:t>
      </w:r>
      <w:r w:rsidRPr="0097733D">
        <w:rPr>
          <w:color w:val="auto"/>
          <w:sz w:val="24"/>
          <w:szCs w:val="24"/>
          <w:lang w:val="ru-RU"/>
        </w:rPr>
        <w:t>, сравнить их. Поэтому я предлагаю вам объединить завязку, развитие действий, кульминацию в один блок о назвать его «Основная часть».</w:t>
      </w:r>
    </w:p>
    <w:p w:rsidR="001E4AEB" w:rsidRPr="0097733D" w:rsidRDefault="001E4AEB" w:rsidP="001E4AEB">
      <w:pPr>
        <w:rPr>
          <w:rFonts w:ascii="Arial" w:hAnsi="Arial" w:cs="Arial"/>
          <w:sz w:val="24"/>
          <w:szCs w:val="24"/>
        </w:rPr>
      </w:pPr>
      <w:proofErr w:type="gramStart"/>
      <w:r w:rsidRPr="0097733D">
        <w:rPr>
          <w:rFonts w:ascii="Arial" w:hAnsi="Arial" w:cs="Arial"/>
          <w:sz w:val="24"/>
          <w:szCs w:val="24"/>
        </w:rPr>
        <w:t>—  Как</w:t>
      </w:r>
      <w:proofErr w:type="gramEnd"/>
      <w:r w:rsidRPr="0097733D">
        <w:rPr>
          <w:rFonts w:ascii="Arial" w:hAnsi="Arial" w:cs="Arial"/>
          <w:sz w:val="24"/>
          <w:szCs w:val="24"/>
        </w:rPr>
        <w:t xml:space="preserve"> будет выглядеть сказка в таком случае, из каких частей состоит? (Присказка, зачин, основная часть, концовка.)</w:t>
      </w:r>
    </w:p>
    <w:p w:rsidR="001E4AEB" w:rsidRPr="0097733D" w:rsidRDefault="001E4AEB" w:rsidP="001E4AEB">
      <w:pPr>
        <w:pStyle w:val="LO-normal"/>
        <w:widowControl w:val="0"/>
        <w:rPr>
          <w:b/>
          <w:color w:val="auto"/>
          <w:sz w:val="24"/>
          <w:szCs w:val="24"/>
          <w:lang w:val="ru-RU"/>
        </w:rPr>
      </w:pPr>
      <w:proofErr w:type="spellStart"/>
      <w:r w:rsidRPr="0097733D">
        <w:rPr>
          <w:b/>
          <w:color w:val="auto"/>
          <w:sz w:val="24"/>
          <w:szCs w:val="24"/>
        </w:rPr>
        <w:t>Слайд</w:t>
      </w:r>
      <w:proofErr w:type="spellEnd"/>
      <w:r w:rsidRPr="0097733D">
        <w:rPr>
          <w:b/>
          <w:color w:val="auto"/>
          <w:sz w:val="24"/>
          <w:szCs w:val="24"/>
        </w:rPr>
        <w:t xml:space="preserve"> </w:t>
      </w:r>
      <w:r w:rsidRPr="0097733D">
        <w:rPr>
          <w:b/>
          <w:color w:val="auto"/>
          <w:sz w:val="24"/>
          <w:szCs w:val="24"/>
          <w:lang w:val="ru-RU"/>
        </w:rPr>
        <w:t>1</w:t>
      </w:r>
      <w:r w:rsidR="00672B43" w:rsidRPr="0097733D">
        <w:rPr>
          <w:b/>
          <w:color w:val="auto"/>
          <w:sz w:val="24"/>
          <w:szCs w:val="24"/>
          <w:lang w:val="ru-RU"/>
        </w:rPr>
        <w:t>3</w:t>
      </w:r>
      <w:r w:rsidRPr="0097733D">
        <w:rPr>
          <w:b/>
          <w:color w:val="auto"/>
          <w:sz w:val="24"/>
          <w:szCs w:val="24"/>
          <w:lang w:val="ru-RU"/>
        </w:rPr>
        <w:t>-</w:t>
      </w:r>
      <w:r w:rsidRPr="0097733D">
        <w:rPr>
          <w:b/>
          <w:color w:val="auto"/>
          <w:sz w:val="24"/>
          <w:szCs w:val="24"/>
        </w:rPr>
        <w:t>1</w:t>
      </w:r>
      <w:r w:rsidR="00672B43" w:rsidRPr="0097733D">
        <w:rPr>
          <w:b/>
          <w:color w:val="auto"/>
          <w:sz w:val="24"/>
          <w:szCs w:val="24"/>
          <w:lang w:val="ru-RU"/>
        </w:rPr>
        <w:t>4</w:t>
      </w:r>
      <w:r w:rsidRPr="0097733D">
        <w:rPr>
          <w:b/>
          <w:color w:val="auto"/>
          <w:sz w:val="24"/>
          <w:szCs w:val="24"/>
          <w:lang w:val="ru-RU"/>
        </w:rPr>
        <w:t xml:space="preserve"> </w:t>
      </w:r>
      <w:r w:rsidRPr="0097733D">
        <w:rPr>
          <w:b/>
          <w:color w:val="auto"/>
          <w:sz w:val="24"/>
          <w:szCs w:val="24"/>
          <w:u w:val="single"/>
          <w:lang w:val="ru-RU"/>
        </w:rPr>
        <w:t>Открытие нового знания</w:t>
      </w:r>
    </w:p>
    <w:p w:rsidR="001E4AEB" w:rsidRPr="0097733D" w:rsidRDefault="001E4AEB" w:rsidP="001E4AEB">
      <w:pPr>
        <w:rPr>
          <w:rFonts w:ascii="Arial" w:hAnsi="Arial" w:cs="Arial"/>
          <w:sz w:val="24"/>
          <w:szCs w:val="24"/>
        </w:rPr>
      </w:pPr>
      <w:r w:rsidRPr="0097733D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E9ED3A9" wp14:editId="1E2ABE48">
            <wp:extent cx="1651000" cy="927100"/>
            <wp:effectExtent l="0" t="0" r="0" b="0"/>
            <wp:docPr id="18" name="media/image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media/image24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92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10240" w:type="dxa"/>
        <w:jc w:val="center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600" w:firstRow="0" w:lastRow="0" w:firstColumn="0" w:lastColumn="0" w:noHBand="1" w:noVBand="1"/>
      </w:tblPr>
      <w:tblGrid>
        <w:gridCol w:w="10240"/>
      </w:tblGrid>
      <w:tr w:rsidR="0097733D" w:rsidRPr="0097733D" w:rsidTr="00843359">
        <w:trPr>
          <w:trHeight w:val="4866"/>
          <w:jc w:val="center"/>
        </w:trPr>
        <w:tc>
          <w:tcPr>
            <w:tcW w:w="10240" w:type="dxa"/>
            <w:shd w:val="clear" w:color="auto" w:fill="FFFFFF"/>
          </w:tcPr>
          <w:p w:rsidR="001E4AEB" w:rsidRPr="0097733D" w:rsidRDefault="001E4AEB" w:rsidP="007F246B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>—Заполняем табличку.</w:t>
            </w:r>
          </w:p>
          <w:p w:rsidR="001E4AEB" w:rsidRPr="0097733D" w:rsidRDefault="001E4AEB" w:rsidP="007F246B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>— Вспомните, что такое присказка.</w:t>
            </w:r>
          </w:p>
          <w:p w:rsidR="001E4AEB" w:rsidRPr="0097733D" w:rsidRDefault="001E4AEB" w:rsidP="007F246B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>— Откройте текст сказки Пушкина. Есть ли в ней присказка? (Нет.)</w:t>
            </w:r>
          </w:p>
          <w:p w:rsidR="001E4AEB" w:rsidRPr="0097733D" w:rsidRDefault="001E4AEB" w:rsidP="007F246B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>— Что такое зачин? (Начало.)</w:t>
            </w:r>
          </w:p>
          <w:p w:rsidR="001E4AEB" w:rsidRPr="0097733D" w:rsidRDefault="001E4AEB" w:rsidP="007F246B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>— Есть ли он в сказке? (Да.)</w:t>
            </w:r>
          </w:p>
          <w:p w:rsidR="001E4AEB" w:rsidRPr="0097733D" w:rsidRDefault="001E4AEB" w:rsidP="007F246B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>— Как начинается сказка? («Царь с царицею простился, в путь-дорогу снарядился».)</w:t>
            </w:r>
          </w:p>
          <w:p w:rsidR="001E4AEB" w:rsidRPr="0097733D" w:rsidRDefault="001E4AEB" w:rsidP="007F246B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>— Похож ли он на те слова, с которых обычно начинаются народные сказки? (Не слово в слово, но мысль прослеживается.)</w:t>
            </w:r>
          </w:p>
          <w:p w:rsidR="001E4AEB" w:rsidRPr="0097733D" w:rsidRDefault="001E4AEB" w:rsidP="007F246B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>— Зачин «Сказки о мёртвой царевне и о семи богатырях» не совсем классический, он не похож на те, что мы привыкли видеть в народных сказках.</w:t>
            </w:r>
          </w:p>
          <w:p w:rsidR="001E4AEB" w:rsidRPr="0097733D" w:rsidRDefault="001E4AEB" w:rsidP="007F246B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 xml:space="preserve">— Однако мы можем проследить схожесть с народным творчеством. Приведите примеры. </w:t>
            </w:r>
            <w:r w:rsidRPr="0097733D">
              <w:rPr>
                <w:color w:val="auto"/>
                <w:sz w:val="24"/>
                <w:szCs w:val="24"/>
                <w:u w:val="single"/>
                <w:lang w:val="ru-RU"/>
              </w:rPr>
              <w:t>(«В некотором царстве, в некотором государстве</w:t>
            </w:r>
            <w:proofErr w:type="gramStart"/>
            <w:r w:rsidRPr="0097733D">
              <w:rPr>
                <w:color w:val="auto"/>
                <w:sz w:val="24"/>
                <w:szCs w:val="24"/>
                <w:u w:val="single"/>
                <w:lang w:val="ru-RU"/>
              </w:rPr>
              <w:t>... »</w:t>
            </w:r>
            <w:proofErr w:type="gramEnd"/>
            <w:r w:rsidRPr="0097733D">
              <w:rPr>
                <w:color w:val="auto"/>
                <w:sz w:val="24"/>
                <w:szCs w:val="24"/>
                <w:u w:val="single"/>
                <w:lang w:val="ru-RU"/>
              </w:rPr>
              <w:t xml:space="preserve"> Жил-был один царь...»)</w:t>
            </w:r>
          </w:p>
          <w:p w:rsidR="001E4AEB" w:rsidRPr="0097733D" w:rsidRDefault="001E4AEB" w:rsidP="009D0697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>— Запишем.</w:t>
            </w:r>
          </w:p>
          <w:p w:rsidR="00672B43" w:rsidRPr="0097733D" w:rsidRDefault="00672B43" w:rsidP="00672B43">
            <w:pPr>
              <w:pStyle w:val="LO-normal"/>
              <w:widowControl w:val="0"/>
              <w:rPr>
                <w:b/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 xml:space="preserve">— </w:t>
            </w:r>
            <w:r w:rsidRPr="0097733D">
              <w:rPr>
                <w:b/>
                <w:color w:val="auto"/>
                <w:sz w:val="24"/>
                <w:szCs w:val="24"/>
                <w:lang w:val="ru-RU"/>
              </w:rPr>
              <w:t>Схожи ли основная часть в авторской сказке и в народных сказках?</w:t>
            </w:r>
          </w:p>
          <w:p w:rsidR="003A25EF" w:rsidRPr="0097733D" w:rsidRDefault="00672B43" w:rsidP="00672B43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b/>
                <w:color w:val="auto"/>
                <w:sz w:val="24"/>
                <w:szCs w:val="24"/>
                <w:lang w:val="ru-RU"/>
              </w:rPr>
              <w:t>— Чем? Сравните события, персонажей и действия, которые происходят в сказке.</w:t>
            </w:r>
            <w:r w:rsidRPr="0097733D">
              <w:rPr>
                <w:color w:val="auto"/>
                <w:sz w:val="24"/>
                <w:szCs w:val="24"/>
                <w:lang w:val="ru-RU"/>
              </w:rPr>
              <w:t xml:space="preserve"> (</w:t>
            </w:r>
            <w:r w:rsidRPr="0097733D">
              <w:rPr>
                <w:color w:val="auto"/>
                <w:sz w:val="24"/>
                <w:szCs w:val="24"/>
                <w:u w:val="single"/>
                <w:lang w:val="ru-RU"/>
              </w:rPr>
              <w:t>Царица-мачеха невзлюбила царевну и решает избавится от неё с помощью своей</w:t>
            </w:r>
            <w:r w:rsidRPr="0097733D">
              <w:rPr>
                <w:color w:val="auto"/>
                <w:sz w:val="24"/>
                <w:szCs w:val="24"/>
                <w:lang w:val="ru-RU"/>
              </w:rPr>
              <w:t xml:space="preserve"> помощницы чернавки, но та не решается её погубить и оставляет в лесу. Царевна ищет спасения и попадаем в терем. Там живёт с богатырями. Но «зло» узнаёт, что царевна ещё жива и делает всё, чтобы она погибла. Царевна съедает отравленное яблоко и «погибает». Королевич отправляется на поиски, ища помощи у волшебных существ, природы. Они ему помогают. Королевич находит возлюбленную и спасает её. В народных сказках герои пытаются бороться со злой силой и всегда её побеждают, находят выход из сложных ситуаций. </w:t>
            </w:r>
            <w:r w:rsidRPr="0097733D">
              <w:rPr>
                <w:color w:val="auto"/>
                <w:sz w:val="24"/>
                <w:szCs w:val="24"/>
                <w:u w:val="single"/>
                <w:lang w:val="ru-RU"/>
              </w:rPr>
              <w:t>Такие элементы сюжетов часто встречаются не только в русских в народных сказках, но и в сказках других стран</w:t>
            </w:r>
            <w:r w:rsidRPr="0097733D">
              <w:rPr>
                <w:color w:val="auto"/>
                <w:sz w:val="24"/>
                <w:szCs w:val="24"/>
                <w:lang w:val="ru-RU"/>
              </w:rPr>
              <w:t>.)</w:t>
            </w:r>
          </w:p>
        </w:tc>
      </w:tr>
      <w:tr w:rsidR="0097733D" w:rsidRPr="0097733D" w:rsidTr="003A25EF">
        <w:trPr>
          <w:trHeight w:val="6425"/>
          <w:jc w:val="center"/>
        </w:trPr>
        <w:tc>
          <w:tcPr>
            <w:tcW w:w="10240" w:type="dxa"/>
            <w:shd w:val="clear" w:color="auto" w:fill="FFFFFF"/>
          </w:tcPr>
          <w:p w:rsidR="001E4AEB" w:rsidRPr="0097733D" w:rsidRDefault="001E4AEB" w:rsidP="007F246B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</w:p>
          <w:p w:rsidR="001E4AEB" w:rsidRPr="0097733D" w:rsidRDefault="001E4AEB" w:rsidP="007F246B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>— Приведите пример цитат.</w:t>
            </w:r>
          </w:p>
          <w:p w:rsidR="003A25EF" w:rsidRPr="0097733D" w:rsidRDefault="003A25EF" w:rsidP="003A25EF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 xml:space="preserve">«За невестою своей </w:t>
            </w:r>
          </w:p>
          <w:p w:rsidR="003A25EF" w:rsidRPr="0097733D" w:rsidRDefault="003A25EF" w:rsidP="003A25EF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>Королевич Елисей</w:t>
            </w:r>
          </w:p>
          <w:p w:rsidR="003A25EF" w:rsidRPr="0097733D" w:rsidRDefault="003A25EF" w:rsidP="003A25EF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>Между тем по свету скачет…»</w:t>
            </w:r>
          </w:p>
          <w:p w:rsidR="00672B43" w:rsidRPr="0097733D" w:rsidRDefault="003A25EF" w:rsidP="003A25EF">
            <w:pPr>
              <w:pStyle w:val="LO-normal"/>
              <w:widowControl w:val="0"/>
              <w:rPr>
                <w:color w:val="auto"/>
                <w:sz w:val="16"/>
                <w:szCs w:val="16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 xml:space="preserve">«Постой, — отвечает ветер буйный...» </w:t>
            </w:r>
          </w:p>
          <w:p w:rsidR="00672B43" w:rsidRPr="0097733D" w:rsidRDefault="00672B43" w:rsidP="00672B43">
            <w:pPr>
              <w:pStyle w:val="2"/>
              <w:widowControl w:val="0"/>
              <w:contextualSpacing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>Слайд 15-16</w:t>
            </w:r>
          </w:p>
          <w:p w:rsidR="00672B43" w:rsidRPr="0097733D" w:rsidRDefault="00672B43" w:rsidP="00672B43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>— Как обычно заканчиваются народные сказки? (</w:t>
            </w:r>
            <w:r w:rsidRPr="0097733D">
              <w:rPr>
                <w:b/>
                <w:color w:val="auto"/>
                <w:sz w:val="24"/>
                <w:szCs w:val="24"/>
                <w:lang w:val="ru-RU"/>
              </w:rPr>
              <w:t>Победой добра над злом.</w:t>
            </w:r>
            <w:r w:rsidRPr="0097733D">
              <w:rPr>
                <w:color w:val="auto"/>
                <w:sz w:val="24"/>
                <w:szCs w:val="24"/>
                <w:lang w:val="ru-RU"/>
              </w:rPr>
              <w:t>)</w:t>
            </w:r>
          </w:p>
          <w:p w:rsidR="00672B43" w:rsidRPr="0097733D" w:rsidRDefault="00672B43" w:rsidP="00672B43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>— Чем закончилась «Сказка о мёртвой царевне и о семи богатырях»?</w:t>
            </w:r>
          </w:p>
          <w:p w:rsidR="00672B43" w:rsidRPr="0097733D" w:rsidRDefault="00672B43" w:rsidP="00672B43">
            <w:pPr>
              <w:rPr>
                <w:rFonts w:ascii="Arial" w:hAnsi="Arial" w:cs="Arial"/>
                <w:sz w:val="24"/>
                <w:szCs w:val="24"/>
              </w:rPr>
            </w:pPr>
            <w:r w:rsidRPr="0097733D">
              <w:rPr>
                <w:rFonts w:ascii="Arial" w:hAnsi="Arial" w:cs="Arial"/>
                <w:sz w:val="24"/>
                <w:szCs w:val="24"/>
              </w:rPr>
              <w:t>— Запишем в таблицу.</w:t>
            </w:r>
          </w:p>
          <w:p w:rsidR="00672B43" w:rsidRPr="0097733D" w:rsidRDefault="00672B43" w:rsidP="00672B43">
            <w:pPr>
              <w:pStyle w:val="LO-normal"/>
              <w:widowControl w:val="0"/>
              <w:rPr>
                <w:b/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 xml:space="preserve">— Сделаем вывод о композиции (строении) народной и авторской сказки. </w:t>
            </w:r>
            <w:r w:rsidRPr="0097733D">
              <w:rPr>
                <w:b/>
                <w:color w:val="auto"/>
                <w:sz w:val="24"/>
                <w:szCs w:val="24"/>
                <w:lang w:val="ru-RU"/>
              </w:rPr>
              <w:t>(В «Сказке о мёртвой царевне и о семи богатырях» такая же композиция, как и в народных сказках).</w:t>
            </w:r>
          </w:p>
          <w:p w:rsidR="003A25EF" w:rsidRPr="0097733D" w:rsidRDefault="003A25EF" w:rsidP="00672B43">
            <w:pPr>
              <w:rPr>
                <w:lang w:eastAsia="zh-CN" w:bidi="hi-IN"/>
              </w:rPr>
            </w:pPr>
          </w:p>
        </w:tc>
      </w:tr>
    </w:tbl>
    <w:p w:rsidR="00B30EE2" w:rsidRPr="0097733D" w:rsidRDefault="00B30EE2" w:rsidP="00843359">
      <w:pPr>
        <w:pStyle w:val="LO-normal"/>
        <w:widowControl w:val="0"/>
        <w:rPr>
          <w:b/>
          <w:color w:val="auto"/>
          <w:sz w:val="24"/>
          <w:szCs w:val="24"/>
          <w:u w:val="single"/>
          <w:lang w:val="ru-RU"/>
        </w:rPr>
      </w:pPr>
      <w:r w:rsidRPr="0097733D">
        <w:rPr>
          <w:b/>
          <w:color w:val="auto"/>
          <w:sz w:val="24"/>
          <w:szCs w:val="24"/>
          <w:u w:val="single"/>
          <w:lang w:val="ru-RU"/>
        </w:rPr>
        <w:t>Физкультминутка:</w:t>
      </w:r>
    </w:p>
    <w:p w:rsidR="000E3DDD" w:rsidRPr="0097733D" w:rsidRDefault="000E3DDD" w:rsidP="000E3DDD">
      <w:pPr>
        <w:pStyle w:val="LO-normal"/>
        <w:widowControl w:val="0"/>
        <w:rPr>
          <w:color w:val="auto"/>
          <w:lang w:val="ru-RU"/>
        </w:rPr>
      </w:pPr>
      <w:r w:rsidRPr="0097733D">
        <w:rPr>
          <w:color w:val="auto"/>
          <w:lang w:val="ru-RU"/>
        </w:rPr>
        <w:t>— Дотроньтесь правой рукой до носа.</w:t>
      </w:r>
    </w:p>
    <w:p w:rsidR="000E3DDD" w:rsidRPr="0097733D" w:rsidRDefault="000E3DDD" w:rsidP="000E3DDD">
      <w:pPr>
        <w:pStyle w:val="LO-normal"/>
        <w:widowControl w:val="0"/>
        <w:rPr>
          <w:color w:val="auto"/>
          <w:lang w:val="ru-RU"/>
        </w:rPr>
      </w:pPr>
      <w:r w:rsidRPr="0097733D">
        <w:rPr>
          <w:color w:val="auto"/>
          <w:lang w:val="ru-RU"/>
        </w:rPr>
        <w:t>— Дотроньтесь левой рукой до правого уха.</w:t>
      </w:r>
    </w:p>
    <w:p w:rsidR="000E3DDD" w:rsidRPr="0097733D" w:rsidRDefault="000E3DDD" w:rsidP="000E3DDD">
      <w:pPr>
        <w:pStyle w:val="LO-normal"/>
        <w:widowControl w:val="0"/>
        <w:rPr>
          <w:color w:val="auto"/>
          <w:lang w:val="ru-RU"/>
        </w:rPr>
      </w:pPr>
      <w:r w:rsidRPr="0097733D">
        <w:rPr>
          <w:color w:val="auto"/>
          <w:lang w:val="ru-RU"/>
        </w:rPr>
        <w:t>— Положите ладонь левой руки на голову.</w:t>
      </w:r>
    </w:p>
    <w:p w:rsidR="000E3DDD" w:rsidRPr="0097733D" w:rsidRDefault="000E3DDD" w:rsidP="000E3DDD">
      <w:pPr>
        <w:pStyle w:val="LO-normal"/>
        <w:widowControl w:val="0"/>
        <w:rPr>
          <w:color w:val="auto"/>
          <w:lang w:val="ru-RU"/>
        </w:rPr>
      </w:pPr>
      <w:r w:rsidRPr="0097733D">
        <w:rPr>
          <w:color w:val="auto"/>
          <w:lang w:val="ru-RU"/>
        </w:rPr>
        <w:t>— Дотроньтесь правой рукой до подбородка.</w:t>
      </w:r>
    </w:p>
    <w:p w:rsidR="000E3DDD" w:rsidRPr="0097733D" w:rsidRDefault="000E3DDD" w:rsidP="000E3DDD">
      <w:pPr>
        <w:pStyle w:val="LO-normal"/>
        <w:widowControl w:val="0"/>
        <w:rPr>
          <w:color w:val="auto"/>
          <w:lang w:val="ru-RU"/>
        </w:rPr>
      </w:pPr>
      <w:r w:rsidRPr="0097733D">
        <w:rPr>
          <w:color w:val="auto"/>
          <w:lang w:val="ru-RU"/>
        </w:rPr>
        <w:t>— Положите ладонь правой руки на живот.</w:t>
      </w:r>
    </w:p>
    <w:p w:rsidR="000E3DDD" w:rsidRPr="0097733D" w:rsidRDefault="000E3DDD" w:rsidP="000E3DDD">
      <w:pPr>
        <w:pStyle w:val="LO-normal"/>
        <w:widowControl w:val="0"/>
        <w:rPr>
          <w:color w:val="auto"/>
          <w:lang w:val="ru-RU"/>
        </w:rPr>
      </w:pPr>
      <w:r w:rsidRPr="0097733D">
        <w:rPr>
          <w:color w:val="auto"/>
          <w:lang w:val="ru-RU"/>
        </w:rPr>
        <w:t>— Положите ладонь левой руки на правое плечо.</w:t>
      </w:r>
    </w:p>
    <w:p w:rsidR="000E3DDD" w:rsidRPr="0097733D" w:rsidRDefault="000E3DDD" w:rsidP="000E3DDD">
      <w:pPr>
        <w:pStyle w:val="LO-normal"/>
        <w:widowControl w:val="0"/>
        <w:rPr>
          <w:color w:val="auto"/>
          <w:lang w:val="ru-RU"/>
        </w:rPr>
      </w:pPr>
      <w:r w:rsidRPr="0097733D">
        <w:rPr>
          <w:color w:val="auto"/>
          <w:lang w:val="ru-RU"/>
        </w:rPr>
        <w:t>— Дотроньтесь левой рукой до носа.</w:t>
      </w:r>
    </w:p>
    <w:p w:rsidR="000E3DDD" w:rsidRPr="0097733D" w:rsidRDefault="000E3DDD" w:rsidP="000E3DDD">
      <w:pPr>
        <w:pStyle w:val="LO-normal"/>
        <w:widowControl w:val="0"/>
        <w:rPr>
          <w:b/>
          <w:color w:val="auto"/>
          <w:sz w:val="24"/>
          <w:szCs w:val="24"/>
          <w:u w:val="single"/>
          <w:lang w:val="ru-RU"/>
        </w:rPr>
      </w:pPr>
      <w:r w:rsidRPr="0097733D">
        <w:rPr>
          <w:color w:val="auto"/>
          <w:lang w:val="ru-RU"/>
        </w:rPr>
        <w:t>— Дотроньтесь правой рукой до левого уха.</w:t>
      </w:r>
    </w:p>
    <w:p w:rsidR="000E3DDD" w:rsidRPr="0097733D" w:rsidRDefault="000E3DDD" w:rsidP="000E3DDD">
      <w:pPr>
        <w:shd w:val="clear" w:color="auto" w:fill="FFFFFF"/>
        <w:spacing w:after="166" w:line="331" w:lineRule="atLeast"/>
        <w:rPr>
          <w:rFonts w:ascii="Arial" w:hAnsi="Arial" w:cs="Arial"/>
          <w:sz w:val="24"/>
          <w:szCs w:val="24"/>
        </w:rPr>
      </w:pPr>
      <w:r w:rsidRPr="0097733D">
        <w:rPr>
          <w:rFonts w:ascii="Arial" w:hAnsi="Arial" w:cs="Arial"/>
          <w:sz w:val="24"/>
          <w:szCs w:val="24"/>
        </w:rPr>
        <w:t xml:space="preserve">Ребята, подумайте, какие волшебные предметы помогли бы нам разыскать царевну в лесу, если бы мы попали в сказку? </w:t>
      </w:r>
      <w:proofErr w:type="gramStart"/>
      <w:r w:rsidRPr="0097733D">
        <w:rPr>
          <w:rFonts w:ascii="Arial" w:hAnsi="Arial" w:cs="Arial"/>
          <w:sz w:val="24"/>
          <w:szCs w:val="24"/>
        </w:rPr>
        <w:t>( ковёр</w:t>
      </w:r>
      <w:proofErr w:type="gramEnd"/>
      <w:r w:rsidRPr="0097733D">
        <w:rPr>
          <w:rFonts w:ascii="Arial" w:hAnsi="Arial" w:cs="Arial"/>
          <w:sz w:val="24"/>
          <w:szCs w:val="24"/>
        </w:rPr>
        <w:t>-самолёт, тарелочка с яблочком, клубок)….</w:t>
      </w:r>
    </w:p>
    <w:p w:rsidR="000E3DDD" w:rsidRPr="0097733D" w:rsidRDefault="000E3DDD" w:rsidP="000E3DDD">
      <w:pPr>
        <w:pStyle w:val="a6"/>
        <w:jc w:val="left"/>
        <w:rPr>
          <w:rFonts w:ascii="Arial" w:hAnsi="Arial" w:cs="Arial"/>
          <w:b w:val="0"/>
          <w:sz w:val="24"/>
          <w:szCs w:val="24"/>
        </w:rPr>
      </w:pPr>
      <w:r w:rsidRPr="0097733D">
        <w:rPr>
          <w:rFonts w:ascii="Arial" w:hAnsi="Arial" w:cs="Arial"/>
          <w:b w:val="0"/>
          <w:sz w:val="24"/>
          <w:szCs w:val="24"/>
        </w:rPr>
        <w:t>-Волшебный клубок привёл нас в лес. Оглянитесь вокруг и покажите при помощи пантомимы:</w:t>
      </w:r>
    </w:p>
    <w:p w:rsidR="000E3DDD" w:rsidRPr="0097733D" w:rsidRDefault="000E3DDD" w:rsidP="000E3DDD">
      <w:pPr>
        <w:pStyle w:val="a6"/>
        <w:jc w:val="both"/>
        <w:rPr>
          <w:rFonts w:ascii="Arial" w:hAnsi="Arial" w:cs="Arial"/>
          <w:b w:val="0"/>
          <w:sz w:val="24"/>
          <w:szCs w:val="24"/>
          <w:lang w:eastAsia="en-US"/>
        </w:rPr>
      </w:pPr>
      <w:r w:rsidRPr="0097733D">
        <w:rPr>
          <w:rFonts w:ascii="Arial" w:hAnsi="Arial" w:cs="Arial"/>
          <w:b w:val="0"/>
          <w:sz w:val="24"/>
          <w:szCs w:val="24"/>
          <w:lang w:eastAsia="en-US"/>
        </w:rPr>
        <w:t>Я вижу: деревья, травы, муравьёв, медведя….</w:t>
      </w:r>
    </w:p>
    <w:p w:rsidR="000E3DDD" w:rsidRPr="0097733D" w:rsidRDefault="000E3DDD" w:rsidP="000E3DDD">
      <w:pPr>
        <w:pStyle w:val="a6"/>
        <w:jc w:val="left"/>
        <w:rPr>
          <w:rFonts w:ascii="Arial" w:hAnsi="Arial" w:cs="Arial"/>
          <w:b w:val="0"/>
          <w:sz w:val="24"/>
          <w:szCs w:val="24"/>
          <w:lang w:eastAsia="en-US"/>
        </w:rPr>
      </w:pPr>
      <w:r w:rsidRPr="0097733D">
        <w:rPr>
          <w:rFonts w:ascii="Arial" w:hAnsi="Arial" w:cs="Arial"/>
          <w:b w:val="0"/>
          <w:sz w:val="24"/>
          <w:szCs w:val="24"/>
          <w:lang w:eastAsia="en-US"/>
        </w:rPr>
        <w:t>Я слышу: шум деревьев, журчание ручейка, шорох белки…</w:t>
      </w:r>
    </w:p>
    <w:p w:rsidR="000E3DDD" w:rsidRPr="0097733D" w:rsidRDefault="000E3DDD" w:rsidP="000E3DDD">
      <w:pPr>
        <w:shd w:val="clear" w:color="auto" w:fill="FFFFFF"/>
        <w:spacing w:after="166" w:line="331" w:lineRule="atLeast"/>
        <w:rPr>
          <w:rFonts w:ascii="Arial" w:hAnsi="Arial" w:cs="Arial"/>
          <w:sz w:val="24"/>
          <w:szCs w:val="24"/>
        </w:rPr>
      </w:pPr>
      <w:r w:rsidRPr="0097733D">
        <w:rPr>
          <w:rFonts w:ascii="Arial" w:hAnsi="Arial" w:cs="Arial"/>
          <w:sz w:val="24"/>
          <w:szCs w:val="24"/>
        </w:rPr>
        <w:t>Я чувствую: страх, удивление, радость….</w:t>
      </w:r>
    </w:p>
    <w:p w:rsidR="00A93738" w:rsidRPr="0097733D" w:rsidRDefault="00A93738" w:rsidP="00843359">
      <w:pPr>
        <w:pStyle w:val="LO-normal"/>
        <w:widowControl w:val="0"/>
        <w:rPr>
          <w:b/>
          <w:color w:val="auto"/>
          <w:sz w:val="24"/>
          <w:szCs w:val="24"/>
          <w:u w:val="single"/>
          <w:lang w:val="ru-RU"/>
        </w:rPr>
      </w:pPr>
    </w:p>
    <w:p w:rsidR="00843359" w:rsidRPr="0097733D" w:rsidRDefault="00843359" w:rsidP="00843359">
      <w:pPr>
        <w:pStyle w:val="LO-normal"/>
        <w:widowControl w:val="0"/>
        <w:rPr>
          <w:b/>
          <w:color w:val="auto"/>
          <w:sz w:val="24"/>
          <w:szCs w:val="24"/>
          <w:u w:val="single"/>
          <w:lang w:val="ru-RU"/>
        </w:rPr>
      </w:pPr>
      <w:r w:rsidRPr="0097733D">
        <w:rPr>
          <w:b/>
          <w:color w:val="auto"/>
          <w:sz w:val="24"/>
          <w:szCs w:val="24"/>
          <w:u w:val="single"/>
          <w:lang w:val="ru-RU"/>
        </w:rPr>
        <w:t>— А теперь вернёмся к деталям.</w:t>
      </w:r>
    </w:p>
    <w:p w:rsidR="00843359" w:rsidRPr="0097733D" w:rsidRDefault="00843359" w:rsidP="00843359">
      <w:pPr>
        <w:pStyle w:val="LO-normal"/>
        <w:widowControl w:val="0"/>
        <w:rPr>
          <w:b/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 xml:space="preserve">— При прочтении «Сказки о мёртвой царевне и о семи богатырях» </w:t>
      </w:r>
      <w:r w:rsidRPr="0097733D">
        <w:rPr>
          <w:b/>
          <w:color w:val="auto"/>
          <w:sz w:val="24"/>
          <w:szCs w:val="24"/>
          <w:lang w:val="ru-RU"/>
        </w:rPr>
        <w:t>какие образы, предметы вам показались знакомы, схожи с другими сказками?</w:t>
      </w:r>
    </w:p>
    <w:p w:rsidR="00843359" w:rsidRPr="0097733D" w:rsidRDefault="00843359" w:rsidP="00843359">
      <w:pPr>
        <w:rPr>
          <w:rFonts w:ascii="Arial" w:hAnsi="Arial" w:cs="Arial"/>
          <w:sz w:val="24"/>
          <w:szCs w:val="24"/>
        </w:rPr>
      </w:pPr>
      <w:r w:rsidRPr="0097733D">
        <w:rPr>
          <w:rFonts w:ascii="Arial" w:hAnsi="Arial" w:cs="Arial"/>
          <w:sz w:val="24"/>
          <w:szCs w:val="24"/>
        </w:rPr>
        <w:t>— Проверим нашу теорию.</w:t>
      </w:r>
    </w:p>
    <w:p w:rsidR="00D4691C" w:rsidRPr="0097733D" w:rsidRDefault="00D4691C" w:rsidP="00843359">
      <w:pPr>
        <w:rPr>
          <w:rFonts w:ascii="Arial" w:hAnsi="Arial" w:cs="Arial"/>
          <w:b/>
          <w:sz w:val="24"/>
          <w:szCs w:val="24"/>
          <w:u w:val="single"/>
        </w:rPr>
      </w:pPr>
      <w:r w:rsidRPr="0097733D">
        <w:rPr>
          <w:rFonts w:ascii="Arial" w:hAnsi="Arial" w:cs="Arial"/>
          <w:b/>
          <w:sz w:val="24"/>
          <w:szCs w:val="24"/>
          <w:u w:val="single"/>
        </w:rPr>
        <w:lastRenderedPageBreak/>
        <w:t>Заполнение схемы.</w:t>
      </w:r>
    </w:p>
    <w:p w:rsidR="00D4691C" w:rsidRPr="0097733D" w:rsidRDefault="00D4691C" w:rsidP="00D4691C">
      <w:pPr>
        <w:pStyle w:val="2"/>
        <w:widowControl w:val="0"/>
        <w:contextualSpacing w:val="0"/>
        <w:rPr>
          <w:color w:val="auto"/>
          <w:sz w:val="24"/>
          <w:szCs w:val="24"/>
          <w:lang w:val="ru-RU"/>
        </w:rPr>
      </w:pPr>
      <w:proofErr w:type="spellStart"/>
      <w:r w:rsidRPr="0097733D">
        <w:rPr>
          <w:color w:val="auto"/>
          <w:sz w:val="24"/>
          <w:szCs w:val="24"/>
        </w:rPr>
        <w:t>Слайд</w:t>
      </w:r>
      <w:proofErr w:type="spellEnd"/>
      <w:r w:rsidRPr="0097733D">
        <w:rPr>
          <w:color w:val="auto"/>
          <w:sz w:val="24"/>
          <w:szCs w:val="24"/>
        </w:rPr>
        <w:t xml:space="preserve"> </w:t>
      </w:r>
      <w:r w:rsidR="00672B43" w:rsidRPr="0097733D">
        <w:rPr>
          <w:color w:val="auto"/>
          <w:sz w:val="24"/>
          <w:szCs w:val="24"/>
          <w:lang w:val="ru-RU"/>
        </w:rPr>
        <w:t>17</w:t>
      </w:r>
    </w:p>
    <w:p w:rsidR="00D4691C" w:rsidRPr="0097733D" w:rsidRDefault="00D4691C" w:rsidP="00D4691C">
      <w:pPr>
        <w:pStyle w:val="LO-normal"/>
        <w:widowControl w:val="0"/>
        <w:rPr>
          <w:color w:val="auto"/>
          <w:sz w:val="24"/>
          <w:szCs w:val="24"/>
        </w:rPr>
      </w:pPr>
      <w:r w:rsidRPr="0097733D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 wp14:anchorId="44D0CCEF" wp14:editId="1952D115">
            <wp:extent cx="1651000" cy="927100"/>
            <wp:effectExtent l="0" t="0" r="0" b="0"/>
            <wp:docPr id="22" name="media/image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media/image28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92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691C" w:rsidRPr="0097733D" w:rsidRDefault="00D4691C" w:rsidP="00D4691C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— Прочитайте отрывок из известной сказки. Узнали, из какой он сказки? («Белоснежка» Братья Гримм.)</w:t>
      </w:r>
    </w:p>
    <w:p w:rsidR="00D4691C" w:rsidRPr="0097733D" w:rsidRDefault="00D4691C" w:rsidP="00D4691C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 xml:space="preserve">— </w:t>
      </w:r>
      <w:r w:rsidRPr="0097733D">
        <w:rPr>
          <w:b/>
          <w:color w:val="auto"/>
          <w:sz w:val="24"/>
          <w:szCs w:val="24"/>
          <w:lang w:val="ru-RU"/>
        </w:rPr>
        <w:t>Какую деталь, образ</w:t>
      </w:r>
      <w:r w:rsidRPr="0097733D">
        <w:rPr>
          <w:color w:val="auto"/>
          <w:sz w:val="24"/>
          <w:szCs w:val="24"/>
          <w:lang w:val="ru-RU"/>
        </w:rPr>
        <w:t>, схожий со сказкой Пушкина, вы сразу отметили? (Злая царевна-мачеха.)</w:t>
      </w:r>
    </w:p>
    <w:p w:rsidR="00D4691C" w:rsidRPr="0097733D" w:rsidRDefault="00D4691C" w:rsidP="00D4691C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 xml:space="preserve">— Найдите в тексте сказки подтверждение схожести («Высока, стройна, бела, / И умом и всем взяла; / Но зато горда, </w:t>
      </w:r>
      <w:proofErr w:type="spellStart"/>
      <w:r w:rsidRPr="0097733D">
        <w:rPr>
          <w:color w:val="auto"/>
          <w:sz w:val="24"/>
          <w:szCs w:val="24"/>
          <w:lang w:val="ru-RU"/>
        </w:rPr>
        <w:t>ломлива</w:t>
      </w:r>
      <w:proofErr w:type="spellEnd"/>
      <w:r w:rsidRPr="0097733D">
        <w:rPr>
          <w:color w:val="auto"/>
          <w:sz w:val="24"/>
          <w:szCs w:val="24"/>
          <w:lang w:val="ru-RU"/>
        </w:rPr>
        <w:t>, / Своенравна и ревнива. / Ей в приданое дано / Было зеркальце одно».)</w:t>
      </w:r>
    </w:p>
    <w:p w:rsidR="00D4691C" w:rsidRPr="0097733D" w:rsidRDefault="00D4691C" w:rsidP="00D4691C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— А встречали ли вы народные сказки с подобным героем?</w:t>
      </w:r>
    </w:p>
    <w:p w:rsidR="00D4691C" w:rsidRPr="0097733D" w:rsidRDefault="00D4691C" w:rsidP="00D4691C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b/>
          <w:color w:val="auto"/>
          <w:sz w:val="24"/>
          <w:szCs w:val="24"/>
          <w:lang w:val="ru-RU"/>
        </w:rPr>
        <w:t>— Помимо злой мачехи, какие ещё персонажи кажутся вам знакомыми, будто вы уже встречали их в других сказках?</w:t>
      </w:r>
      <w:r w:rsidRPr="0097733D">
        <w:rPr>
          <w:color w:val="auto"/>
          <w:sz w:val="24"/>
          <w:szCs w:val="24"/>
          <w:lang w:val="ru-RU"/>
        </w:rPr>
        <w:t xml:space="preserve"> (</w:t>
      </w:r>
      <w:proofErr w:type="gramStart"/>
      <w:r w:rsidRPr="0097733D">
        <w:rPr>
          <w:color w:val="auto"/>
          <w:sz w:val="24"/>
          <w:szCs w:val="24"/>
          <w:lang w:val="ru-RU"/>
        </w:rPr>
        <w:t>В</w:t>
      </w:r>
      <w:proofErr w:type="gramEnd"/>
      <w:r w:rsidRPr="0097733D">
        <w:rPr>
          <w:color w:val="auto"/>
          <w:sz w:val="24"/>
          <w:szCs w:val="24"/>
          <w:lang w:val="ru-RU"/>
        </w:rPr>
        <w:t xml:space="preserve"> сказках присутствует красавица-царевна, добрые и трудолюбивые помощники богатыри, спаситель-царевич.)</w:t>
      </w:r>
    </w:p>
    <w:p w:rsidR="00D4691C" w:rsidRPr="0097733D" w:rsidRDefault="00D4691C" w:rsidP="00D4691C">
      <w:pPr>
        <w:pStyle w:val="LO-normal"/>
        <w:widowControl w:val="0"/>
        <w:rPr>
          <w:color w:val="auto"/>
          <w:sz w:val="24"/>
          <w:szCs w:val="24"/>
          <w:u w:val="single"/>
          <w:lang w:val="ru-RU"/>
        </w:rPr>
      </w:pPr>
      <w:r w:rsidRPr="0097733D">
        <w:rPr>
          <w:color w:val="auto"/>
          <w:sz w:val="24"/>
          <w:szCs w:val="24"/>
          <w:u w:val="single"/>
          <w:lang w:val="ru-RU"/>
        </w:rPr>
        <w:t>— Можете ли вы вспомнить народные сказки с аналогичными героями?</w:t>
      </w:r>
    </w:p>
    <w:p w:rsidR="00D4691C" w:rsidRPr="0097733D" w:rsidRDefault="00D4691C" w:rsidP="00D4691C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— Какую ещё сказочную деталь отметим? (Волшебный предмет-помощник.)</w:t>
      </w:r>
    </w:p>
    <w:p w:rsidR="00D4691C" w:rsidRPr="0097733D" w:rsidRDefault="00D4691C" w:rsidP="00D4691C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— Верно, в народных и авторских сказках часто используется волшебный предмет-помощник. Какие предметы-помощники из народных сказок вы знаете?</w:t>
      </w:r>
    </w:p>
    <w:p w:rsidR="00D4691C" w:rsidRPr="0097733D" w:rsidRDefault="00D4691C" w:rsidP="00D4691C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u w:val="single"/>
          <w:lang w:val="ru-RU"/>
        </w:rPr>
        <w:t>— Какие волшебные предметы использовались в произведении</w:t>
      </w:r>
      <w:r w:rsidRPr="0097733D">
        <w:rPr>
          <w:color w:val="auto"/>
          <w:sz w:val="24"/>
          <w:szCs w:val="24"/>
          <w:lang w:val="ru-RU"/>
        </w:rPr>
        <w:t xml:space="preserve"> «Сказка о мёртвой царевне»?</w:t>
      </w:r>
    </w:p>
    <w:p w:rsidR="00D4691C" w:rsidRPr="0097733D" w:rsidRDefault="00D4691C" w:rsidP="00D4691C">
      <w:pPr>
        <w:pStyle w:val="LO-normal"/>
        <w:widowControl w:val="0"/>
        <w:rPr>
          <w:b/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 xml:space="preserve">— Начнём заполнять схему. Какую схожую особенность запишем в первом овале? </w:t>
      </w:r>
      <w:r w:rsidRPr="0097733D">
        <w:rPr>
          <w:b/>
          <w:color w:val="auto"/>
          <w:sz w:val="24"/>
          <w:szCs w:val="24"/>
          <w:lang w:val="ru-RU"/>
        </w:rPr>
        <w:t>(Главные герои.)</w:t>
      </w:r>
    </w:p>
    <w:p w:rsidR="00D4691C" w:rsidRPr="0097733D" w:rsidRDefault="00D4691C" w:rsidP="00D4691C">
      <w:pPr>
        <w:rPr>
          <w:rFonts w:ascii="Arial" w:hAnsi="Arial" w:cs="Arial"/>
          <w:b/>
          <w:sz w:val="24"/>
          <w:szCs w:val="24"/>
        </w:rPr>
      </w:pPr>
      <w:r w:rsidRPr="0097733D">
        <w:rPr>
          <w:rFonts w:ascii="Arial" w:hAnsi="Arial" w:cs="Arial"/>
          <w:sz w:val="24"/>
          <w:szCs w:val="24"/>
        </w:rPr>
        <w:t xml:space="preserve">— А во втором? </w:t>
      </w:r>
      <w:r w:rsidRPr="0097733D">
        <w:rPr>
          <w:rFonts w:ascii="Arial" w:hAnsi="Arial" w:cs="Arial"/>
          <w:b/>
          <w:sz w:val="24"/>
          <w:szCs w:val="24"/>
        </w:rPr>
        <w:t>(Волшебные предметы.)</w:t>
      </w:r>
    </w:p>
    <w:p w:rsidR="00B30EE2" w:rsidRPr="0097733D" w:rsidRDefault="00B30EE2" w:rsidP="00D4691C">
      <w:pPr>
        <w:rPr>
          <w:rFonts w:ascii="Arial" w:hAnsi="Arial" w:cs="Arial"/>
          <w:sz w:val="24"/>
          <w:szCs w:val="24"/>
        </w:rPr>
      </w:pPr>
      <w:r w:rsidRPr="0097733D">
        <w:rPr>
          <w:rFonts w:ascii="Arial" w:hAnsi="Arial" w:cs="Arial"/>
          <w:bCs/>
          <w:sz w:val="24"/>
          <w:szCs w:val="24"/>
        </w:rPr>
        <w:t>Слайд</w:t>
      </w:r>
      <w:r w:rsidRPr="0097733D">
        <w:rPr>
          <w:rFonts w:ascii="Arial" w:hAnsi="Arial" w:cs="Arial"/>
          <w:b/>
          <w:bCs/>
          <w:sz w:val="24"/>
          <w:szCs w:val="24"/>
        </w:rPr>
        <w:t xml:space="preserve"> Какая особенность тут скрылась?  </w:t>
      </w:r>
      <w:r w:rsidRPr="0097733D">
        <w:rPr>
          <w:rFonts w:ascii="Arial" w:hAnsi="Arial" w:cs="Arial"/>
          <w:b/>
          <w:sz w:val="24"/>
          <w:szCs w:val="24"/>
        </w:rPr>
        <w:t>(Волшебные числа.)</w:t>
      </w:r>
    </w:p>
    <w:p w:rsidR="00911C8E" w:rsidRPr="0097733D" w:rsidRDefault="00911C8E" w:rsidP="00911C8E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— И конечно же, в любой сказке — будь то авторская или народная, есть</w:t>
      </w:r>
      <w:r w:rsidRPr="0097733D">
        <w:rPr>
          <w:b/>
          <w:color w:val="auto"/>
          <w:sz w:val="24"/>
          <w:szCs w:val="24"/>
          <w:lang w:val="ru-RU"/>
        </w:rPr>
        <w:t xml:space="preserve"> испытания</w:t>
      </w:r>
      <w:r w:rsidRPr="0097733D">
        <w:rPr>
          <w:color w:val="auto"/>
          <w:sz w:val="24"/>
          <w:szCs w:val="24"/>
          <w:lang w:val="ru-RU"/>
        </w:rPr>
        <w:t>, которые должны преодолеть главные герои. Для чего это нужно?</w:t>
      </w:r>
    </w:p>
    <w:p w:rsidR="00911C8E" w:rsidRPr="0097733D" w:rsidRDefault="00911C8E" w:rsidP="00911C8E">
      <w:pPr>
        <w:pStyle w:val="LO-normal"/>
        <w:widowControl w:val="0"/>
        <w:rPr>
          <w:color w:val="auto"/>
          <w:sz w:val="24"/>
          <w:szCs w:val="24"/>
          <w:u w:val="single"/>
          <w:lang w:val="ru-RU"/>
        </w:rPr>
      </w:pPr>
      <w:r w:rsidRPr="0097733D">
        <w:rPr>
          <w:color w:val="auto"/>
          <w:sz w:val="24"/>
          <w:szCs w:val="24"/>
          <w:u w:val="single"/>
          <w:lang w:val="ru-RU"/>
        </w:rPr>
        <w:t>— Запишите в схему.</w:t>
      </w:r>
    </w:p>
    <w:p w:rsidR="00C036B3" w:rsidRPr="0097733D" w:rsidRDefault="00C036B3" w:rsidP="00C036B3">
      <w:pPr>
        <w:pStyle w:val="2"/>
        <w:widowControl w:val="0"/>
        <w:contextualSpacing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 xml:space="preserve">Слайд </w:t>
      </w:r>
      <w:r w:rsidR="00672B43" w:rsidRPr="0097733D">
        <w:rPr>
          <w:color w:val="auto"/>
          <w:sz w:val="24"/>
          <w:szCs w:val="24"/>
          <w:lang w:val="ru-RU"/>
        </w:rPr>
        <w:t>19</w:t>
      </w:r>
    </w:p>
    <w:p w:rsidR="00C036B3" w:rsidRPr="0097733D" w:rsidRDefault="00C036B3" w:rsidP="00C036B3">
      <w:pPr>
        <w:pStyle w:val="LO-normal"/>
        <w:widowControl w:val="0"/>
        <w:rPr>
          <w:color w:val="auto"/>
          <w:sz w:val="24"/>
          <w:szCs w:val="24"/>
        </w:rPr>
      </w:pPr>
      <w:r w:rsidRPr="0097733D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 wp14:anchorId="237CE360" wp14:editId="092BAE06">
            <wp:extent cx="1651000" cy="927100"/>
            <wp:effectExtent l="0" t="0" r="0" b="0"/>
            <wp:docPr id="26" name="media/image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media/image32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92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36B3" w:rsidRPr="0097733D" w:rsidRDefault="00C036B3" w:rsidP="00911C8E">
      <w:pPr>
        <w:pStyle w:val="LO-normal"/>
        <w:widowControl w:val="0"/>
        <w:rPr>
          <w:color w:val="auto"/>
          <w:sz w:val="24"/>
          <w:szCs w:val="24"/>
          <w:lang w:val="ru-RU"/>
        </w:rPr>
      </w:pPr>
    </w:p>
    <w:p w:rsidR="00911C8E" w:rsidRPr="0097733D" w:rsidRDefault="00911C8E" w:rsidP="00911C8E">
      <w:pPr>
        <w:rPr>
          <w:rFonts w:ascii="Arial" w:hAnsi="Arial" w:cs="Arial"/>
          <w:sz w:val="24"/>
          <w:szCs w:val="24"/>
          <w:u w:val="single"/>
        </w:rPr>
      </w:pPr>
      <w:r w:rsidRPr="0097733D">
        <w:rPr>
          <w:rFonts w:ascii="Arial" w:hAnsi="Arial" w:cs="Arial"/>
          <w:sz w:val="24"/>
          <w:szCs w:val="24"/>
          <w:u w:val="single"/>
        </w:rPr>
        <w:lastRenderedPageBreak/>
        <w:t>— Найдите в тексте сказки подтверждение тому, что герои сталкивались с испытаниями и преодолевали их.</w:t>
      </w:r>
    </w:p>
    <w:p w:rsidR="00C036B3" w:rsidRPr="0097733D" w:rsidRDefault="00C036B3" w:rsidP="00C036B3">
      <w:pPr>
        <w:pStyle w:val="2"/>
        <w:widowControl w:val="0"/>
        <w:contextualSpacing w:val="0"/>
        <w:rPr>
          <w:color w:val="auto"/>
          <w:sz w:val="24"/>
          <w:szCs w:val="24"/>
          <w:lang w:val="ru-RU"/>
        </w:rPr>
      </w:pPr>
      <w:proofErr w:type="spellStart"/>
      <w:r w:rsidRPr="0097733D">
        <w:rPr>
          <w:color w:val="auto"/>
          <w:sz w:val="24"/>
          <w:szCs w:val="24"/>
        </w:rPr>
        <w:t>Слайд</w:t>
      </w:r>
      <w:proofErr w:type="spellEnd"/>
      <w:r w:rsidRPr="0097733D">
        <w:rPr>
          <w:color w:val="auto"/>
          <w:sz w:val="24"/>
          <w:szCs w:val="24"/>
        </w:rPr>
        <w:t xml:space="preserve"> 2</w:t>
      </w:r>
      <w:r w:rsidR="00672B43" w:rsidRPr="0097733D">
        <w:rPr>
          <w:color w:val="auto"/>
          <w:sz w:val="24"/>
          <w:szCs w:val="24"/>
          <w:lang w:val="ru-RU"/>
        </w:rPr>
        <w:t>0</w:t>
      </w:r>
    </w:p>
    <w:p w:rsidR="00C036B3" w:rsidRPr="0097733D" w:rsidRDefault="00C036B3" w:rsidP="00C036B3">
      <w:pPr>
        <w:pStyle w:val="LO-normal"/>
        <w:widowControl w:val="0"/>
        <w:rPr>
          <w:color w:val="auto"/>
          <w:sz w:val="24"/>
          <w:szCs w:val="24"/>
        </w:rPr>
      </w:pPr>
      <w:r w:rsidRPr="0097733D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 wp14:anchorId="7007E6AE" wp14:editId="7A29895C">
            <wp:extent cx="1651000" cy="927100"/>
            <wp:effectExtent l="0" t="0" r="0" b="0"/>
            <wp:docPr id="28" name="media/image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media/image34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92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1C8E" w:rsidRPr="0097733D" w:rsidRDefault="00911C8E" w:rsidP="00911C8E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Первичное закрепление.</w:t>
      </w:r>
    </w:p>
    <w:p w:rsidR="00911C8E" w:rsidRPr="0097733D" w:rsidRDefault="00911C8E" w:rsidP="00911C8E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— Какие действия должна была сделать чернавка по приказу царицы?</w:t>
      </w:r>
    </w:p>
    <w:p w:rsidR="00911C8E" w:rsidRPr="0097733D" w:rsidRDefault="00911C8E" w:rsidP="00911C8E">
      <w:pPr>
        <w:rPr>
          <w:rFonts w:ascii="Arial" w:hAnsi="Arial" w:cs="Arial"/>
          <w:sz w:val="24"/>
          <w:szCs w:val="24"/>
        </w:rPr>
      </w:pPr>
      <w:r w:rsidRPr="0097733D">
        <w:rPr>
          <w:rFonts w:ascii="Arial" w:hAnsi="Arial" w:cs="Arial"/>
          <w:sz w:val="24"/>
          <w:szCs w:val="24"/>
        </w:rPr>
        <w:t>— С какой сказкой можно это сравнить? («Морозко», «Дочь и падчерица».)</w:t>
      </w:r>
    </w:p>
    <w:p w:rsidR="00C036B3" w:rsidRPr="0097733D" w:rsidRDefault="00C036B3" w:rsidP="00911C8E">
      <w:pPr>
        <w:rPr>
          <w:rFonts w:ascii="Arial" w:hAnsi="Arial" w:cs="Arial"/>
          <w:b/>
          <w:sz w:val="24"/>
          <w:szCs w:val="24"/>
          <w:u w:val="single"/>
        </w:rPr>
      </w:pPr>
      <w:r w:rsidRPr="0097733D">
        <w:rPr>
          <w:rFonts w:ascii="Arial" w:hAnsi="Arial" w:cs="Arial"/>
          <w:b/>
          <w:sz w:val="24"/>
          <w:szCs w:val="24"/>
          <w:u w:val="single"/>
        </w:rPr>
        <w:t xml:space="preserve">Фрагмент из сказки «Морозко» </w:t>
      </w:r>
    </w:p>
    <w:p w:rsidR="00C036B3" w:rsidRPr="0097733D" w:rsidRDefault="00C036B3" w:rsidP="00C036B3">
      <w:pPr>
        <w:pStyle w:val="2"/>
        <w:widowControl w:val="0"/>
        <w:contextualSpacing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Слайд 2</w:t>
      </w:r>
      <w:r w:rsidR="00672B43" w:rsidRPr="0097733D">
        <w:rPr>
          <w:color w:val="auto"/>
          <w:sz w:val="24"/>
          <w:szCs w:val="24"/>
          <w:lang w:val="ru-RU"/>
        </w:rPr>
        <w:t>1</w:t>
      </w:r>
      <w:r w:rsidRPr="0097733D">
        <w:rPr>
          <w:color w:val="auto"/>
          <w:sz w:val="24"/>
          <w:szCs w:val="24"/>
          <w:lang w:val="ru-RU"/>
        </w:rPr>
        <w:t xml:space="preserve"> Правила работы в парах</w:t>
      </w:r>
    </w:p>
    <w:p w:rsidR="00401182" w:rsidRPr="0097733D" w:rsidRDefault="00401182" w:rsidP="00401182">
      <w:pPr>
        <w:pStyle w:val="2"/>
        <w:widowControl w:val="0"/>
        <w:contextualSpacing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 xml:space="preserve">Слайд </w:t>
      </w:r>
      <w:r w:rsidR="00672B43" w:rsidRPr="0097733D">
        <w:rPr>
          <w:color w:val="auto"/>
          <w:sz w:val="24"/>
          <w:szCs w:val="24"/>
          <w:lang w:val="ru-RU"/>
        </w:rPr>
        <w:t>22</w:t>
      </w:r>
    </w:p>
    <w:p w:rsidR="00401182" w:rsidRPr="0097733D" w:rsidRDefault="00401182" w:rsidP="00401182">
      <w:pPr>
        <w:pStyle w:val="LO-normal"/>
        <w:widowControl w:val="0"/>
        <w:rPr>
          <w:color w:val="auto"/>
          <w:sz w:val="24"/>
          <w:szCs w:val="24"/>
        </w:rPr>
      </w:pPr>
      <w:r w:rsidRPr="0097733D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 wp14:anchorId="423BF337" wp14:editId="10EE49FE">
            <wp:extent cx="1651000" cy="927100"/>
            <wp:effectExtent l="0" t="0" r="0" b="0"/>
            <wp:docPr id="30" name="media/image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media/image36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92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1182" w:rsidRPr="0097733D" w:rsidRDefault="00401182" w:rsidP="00401182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Первичное применение.</w:t>
      </w:r>
    </w:p>
    <w:p w:rsidR="00401182" w:rsidRPr="0097733D" w:rsidRDefault="00401182" w:rsidP="00401182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— А теперь предлагаю вам немного поработать в паре. На доске вы видите табличку сходств и различий сказок. Ваша задача — выбрать одну любую народную сказку, обсудить в паре сходства и различия между ней и сказкой Пушкина.</w:t>
      </w:r>
    </w:p>
    <w:p w:rsidR="00C036B3" w:rsidRPr="0097733D" w:rsidRDefault="00401182" w:rsidP="00401182">
      <w:pPr>
        <w:rPr>
          <w:rFonts w:ascii="Arial" w:hAnsi="Arial" w:cs="Arial"/>
          <w:sz w:val="24"/>
          <w:szCs w:val="24"/>
        </w:rPr>
      </w:pPr>
      <w:r w:rsidRPr="0097733D">
        <w:rPr>
          <w:rFonts w:ascii="Arial" w:hAnsi="Arial" w:cs="Arial"/>
          <w:sz w:val="24"/>
          <w:szCs w:val="24"/>
        </w:rPr>
        <w:t>— Определить, чего больше — сходств или различий.</w:t>
      </w:r>
    </w:p>
    <w:p w:rsidR="00562A83" w:rsidRPr="0097733D" w:rsidRDefault="00562A83" w:rsidP="00562A83">
      <w:pPr>
        <w:pStyle w:val="LO-normal"/>
        <w:widowControl w:val="0"/>
        <w:rPr>
          <w:color w:val="auto"/>
          <w:sz w:val="24"/>
          <w:szCs w:val="24"/>
          <w:u w:val="single"/>
          <w:lang w:val="ru-RU"/>
        </w:rPr>
      </w:pPr>
      <w:r w:rsidRPr="0097733D">
        <w:rPr>
          <w:color w:val="auto"/>
          <w:sz w:val="24"/>
          <w:szCs w:val="24"/>
          <w:u w:val="single"/>
          <w:lang w:val="ru-RU"/>
        </w:rPr>
        <w:t>Рассмотрите схему и таблицу, которые у нас получились. Какой вывод можем сделать?</w:t>
      </w:r>
    </w:p>
    <w:p w:rsidR="00562A83" w:rsidRPr="0097733D" w:rsidRDefault="00562A83" w:rsidP="00562A83">
      <w:pPr>
        <w:pStyle w:val="LO-normal"/>
        <w:widowControl w:val="0"/>
        <w:rPr>
          <w:b/>
          <w:color w:val="auto"/>
          <w:sz w:val="24"/>
          <w:szCs w:val="24"/>
          <w:u w:val="single"/>
          <w:lang w:val="ru-RU"/>
        </w:rPr>
      </w:pPr>
      <w:r w:rsidRPr="0097733D">
        <w:rPr>
          <w:b/>
          <w:color w:val="auto"/>
          <w:sz w:val="24"/>
          <w:szCs w:val="24"/>
          <w:u w:val="single"/>
          <w:lang w:val="ru-RU"/>
        </w:rPr>
        <w:t>— Есть ли сходство между сказкой А. С. Пушкина и народными сказками?</w:t>
      </w:r>
    </w:p>
    <w:p w:rsidR="00672B43" w:rsidRPr="0097733D" w:rsidRDefault="00672B43" w:rsidP="00256361">
      <w:pPr>
        <w:pStyle w:val="2"/>
        <w:widowControl w:val="0"/>
        <w:contextualSpacing w:val="0"/>
        <w:rPr>
          <w:color w:val="auto"/>
          <w:sz w:val="24"/>
          <w:szCs w:val="24"/>
          <w:lang w:val="ru-RU"/>
        </w:rPr>
      </w:pPr>
    </w:p>
    <w:p w:rsidR="00256361" w:rsidRPr="0097733D" w:rsidRDefault="00672B43" w:rsidP="00256361">
      <w:pPr>
        <w:pStyle w:val="2"/>
        <w:widowControl w:val="0"/>
        <w:contextualSpacing w:val="0"/>
        <w:rPr>
          <w:color w:val="auto"/>
          <w:sz w:val="24"/>
          <w:szCs w:val="24"/>
        </w:rPr>
      </w:pPr>
      <w:r w:rsidRPr="0097733D">
        <w:rPr>
          <w:color w:val="auto"/>
          <w:sz w:val="24"/>
          <w:szCs w:val="24"/>
          <w:lang w:val="ru-RU"/>
        </w:rPr>
        <w:t>С</w:t>
      </w:r>
      <w:proofErr w:type="spellStart"/>
      <w:r w:rsidR="00256361" w:rsidRPr="0097733D">
        <w:rPr>
          <w:color w:val="auto"/>
          <w:sz w:val="24"/>
          <w:szCs w:val="24"/>
        </w:rPr>
        <w:t>лайд</w:t>
      </w:r>
      <w:proofErr w:type="spellEnd"/>
      <w:r w:rsidR="00256361" w:rsidRPr="0097733D">
        <w:rPr>
          <w:color w:val="auto"/>
          <w:sz w:val="24"/>
          <w:szCs w:val="24"/>
        </w:rPr>
        <w:t xml:space="preserve"> </w:t>
      </w:r>
    </w:p>
    <w:p w:rsidR="00256361" w:rsidRPr="0097733D" w:rsidRDefault="00256361" w:rsidP="00256361">
      <w:pPr>
        <w:pStyle w:val="LO-normal"/>
        <w:widowControl w:val="0"/>
        <w:rPr>
          <w:color w:val="auto"/>
          <w:sz w:val="24"/>
          <w:szCs w:val="24"/>
        </w:rPr>
      </w:pPr>
      <w:r w:rsidRPr="0097733D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 wp14:anchorId="43EA9866" wp14:editId="19E567A2">
            <wp:extent cx="1651000" cy="927100"/>
            <wp:effectExtent l="0" t="0" r="0" b="0"/>
            <wp:docPr id="33" name="media/image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media/image39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92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6361" w:rsidRPr="0097733D" w:rsidRDefault="00256361" w:rsidP="00256361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Закрепление (базовый уровень)</w:t>
      </w:r>
    </w:p>
    <w:p w:rsidR="00256361" w:rsidRPr="0097733D" w:rsidRDefault="00256361" w:rsidP="00256361">
      <w:pPr>
        <w:rPr>
          <w:rFonts w:ascii="Arial" w:hAnsi="Arial" w:cs="Arial"/>
          <w:sz w:val="24"/>
          <w:szCs w:val="24"/>
          <w:u w:val="single"/>
        </w:rPr>
      </w:pPr>
      <w:r w:rsidRPr="0097733D">
        <w:rPr>
          <w:rFonts w:ascii="Arial" w:hAnsi="Arial" w:cs="Arial"/>
          <w:sz w:val="24"/>
          <w:szCs w:val="24"/>
          <w:u w:val="single"/>
        </w:rPr>
        <w:t>— Ребята, подготовьте простой карандаш, ручку. Выполните задания на рабочих листах</w:t>
      </w:r>
    </w:p>
    <w:p w:rsidR="00256361" w:rsidRPr="0097733D" w:rsidRDefault="00256361" w:rsidP="00256361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Проверка</w:t>
      </w:r>
    </w:p>
    <w:p w:rsidR="00256361" w:rsidRPr="0097733D" w:rsidRDefault="00256361" w:rsidP="00256361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 xml:space="preserve">Взаимная проверка в парах. </w:t>
      </w:r>
    </w:p>
    <w:p w:rsidR="00256361" w:rsidRPr="0097733D" w:rsidRDefault="00256361" w:rsidP="00256361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 xml:space="preserve">— Ребята, предлагаю каждому проверить работу своего соседа по парте до сверки с </w:t>
      </w:r>
      <w:r w:rsidRPr="0097733D">
        <w:rPr>
          <w:color w:val="auto"/>
          <w:sz w:val="24"/>
          <w:szCs w:val="24"/>
          <w:lang w:val="ru-RU"/>
        </w:rPr>
        <w:lastRenderedPageBreak/>
        <w:t>ответами. Для этого вам необходимо обменяться тетрадями и не оценивать работу соседа, а определить в ней два положительных момента и отметить их двумя звёздочками. Один момент, который нужно доработать, отметьте знаком вопроса.</w:t>
      </w:r>
    </w:p>
    <w:p w:rsidR="00256361" w:rsidRPr="0097733D" w:rsidRDefault="00256361" w:rsidP="00256361">
      <w:pPr>
        <w:rPr>
          <w:rFonts w:ascii="Arial" w:hAnsi="Arial" w:cs="Arial"/>
          <w:sz w:val="24"/>
          <w:szCs w:val="24"/>
        </w:rPr>
      </w:pPr>
      <w:r w:rsidRPr="0097733D">
        <w:rPr>
          <w:rFonts w:ascii="Arial" w:hAnsi="Arial" w:cs="Arial"/>
          <w:sz w:val="24"/>
          <w:szCs w:val="24"/>
        </w:rPr>
        <w:t>— Вы должны пояснить, почему вы так считаете.</w:t>
      </w:r>
    </w:p>
    <w:p w:rsidR="00D5007F" w:rsidRPr="0097733D" w:rsidRDefault="00D5007F" w:rsidP="00D5007F">
      <w:pPr>
        <w:pStyle w:val="2"/>
        <w:widowControl w:val="0"/>
        <w:contextualSpacing w:val="0"/>
        <w:rPr>
          <w:color w:val="auto"/>
          <w:sz w:val="24"/>
          <w:szCs w:val="24"/>
          <w:lang w:val="ru-RU"/>
        </w:rPr>
      </w:pPr>
      <w:proofErr w:type="spellStart"/>
      <w:r w:rsidRPr="0097733D">
        <w:rPr>
          <w:color w:val="auto"/>
          <w:sz w:val="24"/>
          <w:szCs w:val="24"/>
        </w:rPr>
        <w:t>Слайд</w:t>
      </w:r>
      <w:proofErr w:type="spellEnd"/>
      <w:r w:rsidRPr="0097733D">
        <w:rPr>
          <w:color w:val="auto"/>
          <w:sz w:val="24"/>
          <w:szCs w:val="24"/>
        </w:rPr>
        <w:t xml:space="preserve"> </w:t>
      </w:r>
      <w:r w:rsidR="00712234" w:rsidRPr="0097733D">
        <w:rPr>
          <w:color w:val="auto"/>
          <w:sz w:val="24"/>
          <w:szCs w:val="24"/>
          <w:lang w:val="ru-RU"/>
        </w:rPr>
        <w:t>24</w:t>
      </w:r>
      <w:r w:rsidRPr="0097733D">
        <w:rPr>
          <w:color w:val="auto"/>
          <w:sz w:val="24"/>
          <w:szCs w:val="24"/>
          <w:lang w:val="ru-RU"/>
        </w:rPr>
        <w:t xml:space="preserve"> </w:t>
      </w:r>
      <w:proofErr w:type="spellStart"/>
      <w:r w:rsidRPr="0097733D">
        <w:rPr>
          <w:color w:val="auto"/>
          <w:sz w:val="24"/>
          <w:szCs w:val="24"/>
        </w:rPr>
        <w:t>Закрепление</w:t>
      </w:r>
      <w:proofErr w:type="spellEnd"/>
      <w:r w:rsidRPr="0097733D">
        <w:rPr>
          <w:color w:val="auto"/>
          <w:sz w:val="24"/>
          <w:szCs w:val="24"/>
        </w:rPr>
        <w:t xml:space="preserve"> (</w:t>
      </w:r>
      <w:proofErr w:type="spellStart"/>
      <w:r w:rsidRPr="0097733D">
        <w:rPr>
          <w:color w:val="auto"/>
          <w:sz w:val="24"/>
          <w:szCs w:val="24"/>
        </w:rPr>
        <w:t>базовый</w:t>
      </w:r>
      <w:proofErr w:type="spellEnd"/>
      <w:r w:rsidRPr="0097733D">
        <w:rPr>
          <w:color w:val="auto"/>
          <w:sz w:val="24"/>
          <w:szCs w:val="24"/>
        </w:rPr>
        <w:t xml:space="preserve"> </w:t>
      </w:r>
      <w:proofErr w:type="spellStart"/>
      <w:r w:rsidRPr="0097733D">
        <w:rPr>
          <w:color w:val="auto"/>
          <w:sz w:val="24"/>
          <w:szCs w:val="24"/>
        </w:rPr>
        <w:t>уровень</w:t>
      </w:r>
      <w:proofErr w:type="spellEnd"/>
      <w:r w:rsidRPr="0097733D">
        <w:rPr>
          <w:color w:val="auto"/>
          <w:sz w:val="24"/>
          <w:szCs w:val="24"/>
        </w:rPr>
        <w:t>)</w:t>
      </w:r>
    </w:p>
    <w:p w:rsidR="00D5007F" w:rsidRPr="0097733D" w:rsidRDefault="00D5007F" w:rsidP="00D5007F">
      <w:pPr>
        <w:pStyle w:val="LO-normal"/>
        <w:widowControl w:val="0"/>
        <w:rPr>
          <w:color w:val="auto"/>
          <w:sz w:val="24"/>
          <w:szCs w:val="24"/>
        </w:rPr>
      </w:pPr>
      <w:r w:rsidRPr="0097733D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 wp14:anchorId="39DBD8FD" wp14:editId="42203E39">
            <wp:extent cx="1651000" cy="927100"/>
            <wp:effectExtent l="0" t="0" r="0" b="0"/>
            <wp:docPr id="35" name="media/image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media/image41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92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060A" w:rsidRPr="0097733D" w:rsidRDefault="00F1060A" w:rsidP="00F1060A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Закрепление (повышенный уровень)</w:t>
      </w:r>
    </w:p>
    <w:p w:rsidR="00F1060A" w:rsidRPr="0097733D" w:rsidRDefault="00F1060A" w:rsidP="00F1060A">
      <w:pPr>
        <w:rPr>
          <w:rFonts w:ascii="Arial" w:hAnsi="Arial" w:cs="Arial"/>
          <w:sz w:val="24"/>
          <w:szCs w:val="24"/>
        </w:rPr>
      </w:pPr>
      <w:r w:rsidRPr="0097733D">
        <w:rPr>
          <w:rFonts w:ascii="Arial" w:hAnsi="Arial" w:cs="Arial"/>
          <w:sz w:val="24"/>
          <w:szCs w:val="24"/>
        </w:rPr>
        <w:t>— Ребята, подготовьте простой карандаш, ручку. Выполните задания на рабочих листах.</w:t>
      </w:r>
      <w:r w:rsidR="00712234" w:rsidRPr="0097733D">
        <w:rPr>
          <w:rFonts w:ascii="Arial" w:hAnsi="Arial" w:cs="Arial"/>
          <w:sz w:val="24"/>
          <w:szCs w:val="24"/>
        </w:rPr>
        <w:t xml:space="preserve"> </w:t>
      </w:r>
    </w:p>
    <w:p w:rsidR="00F1060A" w:rsidRPr="0097733D" w:rsidRDefault="00F1060A" w:rsidP="00F1060A">
      <w:pPr>
        <w:pStyle w:val="2"/>
        <w:widowControl w:val="0"/>
        <w:contextualSpacing w:val="0"/>
        <w:rPr>
          <w:color w:val="auto"/>
          <w:sz w:val="24"/>
          <w:szCs w:val="24"/>
          <w:lang w:val="ru-RU"/>
        </w:rPr>
      </w:pPr>
      <w:proofErr w:type="spellStart"/>
      <w:r w:rsidRPr="0097733D">
        <w:rPr>
          <w:color w:val="auto"/>
          <w:sz w:val="24"/>
          <w:szCs w:val="24"/>
        </w:rPr>
        <w:t>Слайд</w:t>
      </w:r>
      <w:proofErr w:type="spellEnd"/>
      <w:r w:rsidRPr="0097733D">
        <w:rPr>
          <w:color w:val="auto"/>
          <w:sz w:val="24"/>
          <w:szCs w:val="24"/>
        </w:rPr>
        <w:t xml:space="preserve"> </w:t>
      </w:r>
      <w:r w:rsidR="00712234" w:rsidRPr="0097733D">
        <w:rPr>
          <w:color w:val="auto"/>
          <w:sz w:val="24"/>
          <w:szCs w:val="24"/>
          <w:lang w:val="ru-RU"/>
        </w:rPr>
        <w:t>25</w:t>
      </w:r>
    </w:p>
    <w:p w:rsidR="00F1060A" w:rsidRPr="0097733D" w:rsidRDefault="00F1060A" w:rsidP="00F1060A">
      <w:pPr>
        <w:pStyle w:val="LO-normal"/>
        <w:widowControl w:val="0"/>
        <w:rPr>
          <w:color w:val="auto"/>
          <w:sz w:val="24"/>
          <w:szCs w:val="24"/>
        </w:rPr>
      </w:pPr>
      <w:r w:rsidRPr="0097733D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 wp14:anchorId="2DCB77CA" wp14:editId="71BF56B3">
            <wp:extent cx="1651000" cy="927100"/>
            <wp:effectExtent l="0" t="0" r="0" b="0"/>
            <wp:docPr id="38" name="media/image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media/image44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92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060A" w:rsidRPr="0097733D" w:rsidRDefault="00F1060A" w:rsidP="00F1060A">
      <w:pPr>
        <w:pStyle w:val="LO-normal"/>
        <w:widowControl w:val="0"/>
        <w:rPr>
          <w:color w:val="auto"/>
          <w:sz w:val="24"/>
          <w:szCs w:val="24"/>
          <w:lang w:val="ru-RU"/>
        </w:rPr>
      </w:pPr>
      <w:r w:rsidRPr="0097733D">
        <w:rPr>
          <w:color w:val="auto"/>
          <w:sz w:val="24"/>
          <w:szCs w:val="24"/>
          <w:lang w:val="ru-RU"/>
        </w:rPr>
        <w:t>— Ребята, предлагаю каждому проверить работу своего соседа по парте до сверки с ответами. Для этого вам необходимо обменяться тетрадями и не оценивать работу соседа, а определить в ней два положительных момента и отметить их двумя звёздочками. Один момент, который нужно доработать, отметьте знаком вопроса.</w:t>
      </w:r>
    </w:p>
    <w:p w:rsidR="00F1060A" w:rsidRPr="0097733D" w:rsidRDefault="00F1060A" w:rsidP="00F1060A">
      <w:pPr>
        <w:pStyle w:val="2"/>
        <w:widowControl w:val="0"/>
        <w:contextualSpacing w:val="0"/>
        <w:rPr>
          <w:color w:val="auto"/>
          <w:sz w:val="24"/>
          <w:szCs w:val="24"/>
          <w:lang w:val="ru-RU"/>
        </w:rPr>
      </w:pPr>
      <w:proofErr w:type="spellStart"/>
      <w:r w:rsidRPr="0097733D">
        <w:rPr>
          <w:color w:val="auto"/>
          <w:sz w:val="24"/>
          <w:szCs w:val="24"/>
        </w:rPr>
        <w:t>Слайд</w:t>
      </w:r>
      <w:proofErr w:type="spellEnd"/>
      <w:r w:rsidRPr="0097733D">
        <w:rPr>
          <w:color w:val="auto"/>
          <w:sz w:val="24"/>
          <w:szCs w:val="24"/>
        </w:rPr>
        <w:t xml:space="preserve"> </w:t>
      </w:r>
      <w:r w:rsidR="00712234" w:rsidRPr="0097733D">
        <w:rPr>
          <w:color w:val="auto"/>
          <w:sz w:val="24"/>
          <w:szCs w:val="24"/>
          <w:lang w:val="ru-RU"/>
        </w:rPr>
        <w:t>26</w:t>
      </w:r>
    </w:p>
    <w:p w:rsidR="00F1060A" w:rsidRPr="0097733D" w:rsidRDefault="00F1060A" w:rsidP="00F1060A">
      <w:pPr>
        <w:pStyle w:val="LO-normal"/>
        <w:widowControl w:val="0"/>
        <w:rPr>
          <w:color w:val="auto"/>
          <w:sz w:val="24"/>
          <w:szCs w:val="24"/>
        </w:rPr>
      </w:pPr>
      <w:r w:rsidRPr="0097733D">
        <w:rPr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 wp14:anchorId="67C8F85D" wp14:editId="23ECE406">
            <wp:extent cx="1651000" cy="927100"/>
            <wp:effectExtent l="0" t="0" r="0" b="0"/>
            <wp:docPr id="43" name="media/image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media/image49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92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10240" w:type="dxa"/>
        <w:jc w:val="center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600" w:firstRow="0" w:lastRow="0" w:firstColumn="0" w:lastColumn="0" w:noHBand="1" w:noVBand="1"/>
      </w:tblPr>
      <w:tblGrid>
        <w:gridCol w:w="10240"/>
      </w:tblGrid>
      <w:tr w:rsidR="0097733D" w:rsidRPr="0097733D" w:rsidTr="007F246B">
        <w:trPr>
          <w:jc w:val="center"/>
        </w:trPr>
        <w:tc>
          <w:tcPr>
            <w:tcW w:w="7000" w:type="dxa"/>
            <w:shd w:val="clear" w:color="auto" w:fill="FFFFFF"/>
          </w:tcPr>
          <w:p w:rsidR="00F1060A" w:rsidRPr="0097733D" w:rsidRDefault="00F1060A" w:rsidP="007F246B">
            <w:pPr>
              <w:pStyle w:val="LO-normal"/>
              <w:widowControl w:val="0"/>
              <w:rPr>
                <w:color w:val="auto"/>
                <w:sz w:val="24"/>
                <w:szCs w:val="24"/>
              </w:rPr>
            </w:pPr>
          </w:p>
          <w:p w:rsidR="00F1060A" w:rsidRPr="0097733D" w:rsidRDefault="00F1060A" w:rsidP="007F246B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>Рефлексия. Подведение итогов</w:t>
            </w:r>
          </w:p>
          <w:p w:rsidR="00F1060A" w:rsidRPr="0097733D" w:rsidRDefault="00F1060A" w:rsidP="007F246B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>— Давайте подведём итоги. Всех ли целей нам удалось сегодня достичь?</w:t>
            </w:r>
          </w:p>
          <w:p w:rsidR="00F1060A" w:rsidRPr="0097733D" w:rsidRDefault="00F1060A" w:rsidP="007F246B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>— Что значит фольклорная основа авторской сказки?</w:t>
            </w:r>
          </w:p>
          <w:p w:rsidR="00F1060A" w:rsidRPr="0097733D" w:rsidRDefault="00F1060A" w:rsidP="007F246B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>— Какие фольклорные элементы вы заметили в сказках А. С. Пушкина?</w:t>
            </w:r>
          </w:p>
          <w:p w:rsidR="00F1060A" w:rsidRPr="0097733D" w:rsidRDefault="00F1060A" w:rsidP="007F246B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>— Чем отличаются литературные сказки Пушкина от народных сказок?</w:t>
            </w:r>
          </w:p>
          <w:p w:rsidR="00F1060A" w:rsidRPr="0097733D" w:rsidRDefault="00F1060A" w:rsidP="007F246B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>— Какие персонажи в сказках Пушкина напоминают вам героев русского фольклора? Почему?</w:t>
            </w:r>
          </w:p>
          <w:p w:rsidR="00F1060A" w:rsidRPr="0097733D" w:rsidRDefault="00F1060A" w:rsidP="007F246B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>— Как думаете, почему Пушкин использовал фольклорные мотивы и образы в своих литературных сказках?</w:t>
            </w:r>
          </w:p>
        </w:tc>
      </w:tr>
      <w:tr w:rsidR="0097733D" w:rsidRPr="0097733D" w:rsidTr="007F246B">
        <w:trPr>
          <w:jc w:val="center"/>
        </w:trPr>
        <w:tc>
          <w:tcPr>
            <w:tcW w:w="7000" w:type="dxa"/>
            <w:shd w:val="clear" w:color="auto" w:fill="FFFFFF"/>
          </w:tcPr>
          <w:p w:rsidR="00F1060A" w:rsidRPr="0097733D" w:rsidRDefault="0097733D" w:rsidP="007F246B">
            <w:pPr>
              <w:pStyle w:val="LO-normal"/>
              <w:widowControl w:val="0"/>
              <w:rPr>
                <w:b/>
                <w:color w:val="auto"/>
                <w:sz w:val="24"/>
                <w:szCs w:val="24"/>
                <w:lang w:val="ru-RU"/>
              </w:rPr>
            </w:pPr>
            <w:bookmarkStart w:id="0" w:name="_GoBack"/>
            <w:r w:rsidRPr="0097733D">
              <w:rPr>
                <w:b/>
                <w:color w:val="auto"/>
                <w:sz w:val="24"/>
                <w:szCs w:val="24"/>
                <w:lang w:val="ru-RU"/>
              </w:rPr>
              <w:lastRenderedPageBreak/>
              <w:t>Слайд 27</w:t>
            </w:r>
          </w:p>
          <w:bookmarkEnd w:id="0"/>
          <w:p w:rsidR="00F1060A" w:rsidRPr="0097733D" w:rsidRDefault="00F1060A" w:rsidP="007F246B">
            <w:pPr>
              <w:pStyle w:val="LO-normal"/>
              <w:widowControl w:val="0"/>
              <w:rPr>
                <w:b/>
                <w:color w:val="auto"/>
                <w:sz w:val="24"/>
                <w:szCs w:val="24"/>
                <w:lang w:val="ru-RU"/>
              </w:rPr>
            </w:pPr>
            <w:r w:rsidRPr="0097733D">
              <w:rPr>
                <w:b/>
                <w:color w:val="auto"/>
                <w:sz w:val="24"/>
                <w:szCs w:val="24"/>
                <w:lang w:val="ru-RU"/>
              </w:rPr>
              <w:t>Рефлексия. Оценка эмоционального состояния детей</w:t>
            </w:r>
          </w:p>
          <w:p w:rsidR="00F1060A" w:rsidRPr="0097733D" w:rsidRDefault="00F1060A" w:rsidP="007F246B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>Учитель предлагает детям сравнить впечатления от урока с цветами светофора.</w:t>
            </w:r>
          </w:p>
          <w:p w:rsidR="00F1060A" w:rsidRPr="0097733D" w:rsidRDefault="00F1060A" w:rsidP="007F246B">
            <w:pPr>
              <w:pStyle w:val="LO-normal"/>
              <w:widowControl w:val="0"/>
              <w:rPr>
                <w:color w:val="auto"/>
                <w:sz w:val="24"/>
                <w:szCs w:val="24"/>
                <w:lang w:val="ru-RU"/>
              </w:rPr>
            </w:pPr>
            <w:r w:rsidRPr="0097733D">
              <w:rPr>
                <w:color w:val="auto"/>
                <w:sz w:val="24"/>
                <w:szCs w:val="24"/>
                <w:lang w:val="ru-RU"/>
              </w:rPr>
              <w:t>— Зелёный цвет — урок понравился; жёлтый — урок неплохой, но что-то не понравилось; красный — урок совсем не понравился.</w:t>
            </w:r>
          </w:p>
        </w:tc>
      </w:tr>
    </w:tbl>
    <w:p w:rsidR="00D5007F" w:rsidRPr="0097733D" w:rsidRDefault="00712234" w:rsidP="00F1060A">
      <w:pPr>
        <w:rPr>
          <w:rFonts w:ascii="Arial" w:hAnsi="Arial" w:cs="Arial"/>
          <w:b/>
          <w:sz w:val="24"/>
          <w:szCs w:val="24"/>
        </w:rPr>
      </w:pPr>
      <w:r w:rsidRPr="0097733D">
        <w:rPr>
          <w:rFonts w:ascii="Arial" w:hAnsi="Arial" w:cs="Arial"/>
          <w:b/>
          <w:sz w:val="24"/>
          <w:szCs w:val="24"/>
        </w:rPr>
        <w:t>Оценки за урок.</w:t>
      </w:r>
      <w:r w:rsidR="00087ECE" w:rsidRPr="0097733D">
        <w:rPr>
          <w:rFonts w:ascii="Arial" w:hAnsi="Arial" w:cs="Arial"/>
          <w:b/>
          <w:sz w:val="24"/>
          <w:szCs w:val="24"/>
        </w:rPr>
        <w:t xml:space="preserve"> Прокомментировать, почему «4», «5»</w:t>
      </w:r>
    </w:p>
    <w:p w:rsidR="00712234" w:rsidRPr="0097733D" w:rsidRDefault="00712234" w:rsidP="00F1060A">
      <w:pPr>
        <w:rPr>
          <w:rFonts w:ascii="Arial" w:hAnsi="Arial" w:cs="Arial"/>
          <w:b/>
          <w:sz w:val="24"/>
          <w:szCs w:val="24"/>
        </w:rPr>
      </w:pPr>
      <w:r w:rsidRPr="0097733D">
        <w:rPr>
          <w:rFonts w:ascii="Arial" w:hAnsi="Arial" w:cs="Arial"/>
          <w:b/>
          <w:sz w:val="24"/>
          <w:szCs w:val="24"/>
        </w:rPr>
        <w:t>Домашнее задание. Карточка, объяснение.</w:t>
      </w:r>
    </w:p>
    <w:p w:rsidR="008F5A3E" w:rsidRPr="0097733D" w:rsidRDefault="008F5A3E" w:rsidP="00F1060A">
      <w:pPr>
        <w:rPr>
          <w:rFonts w:ascii="Arial" w:hAnsi="Arial" w:cs="Arial"/>
          <w:sz w:val="24"/>
          <w:szCs w:val="24"/>
        </w:rPr>
      </w:pPr>
      <w:r w:rsidRPr="0097733D">
        <w:rPr>
          <w:rFonts w:ascii="Arial" w:hAnsi="Arial" w:cs="Arial"/>
          <w:sz w:val="24"/>
          <w:szCs w:val="24"/>
        </w:rPr>
        <w:t xml:space="preserve">1.Напиши 2 «толстых» и 2 «тонких» вопроса к «Сказке о мёртвой царевне и о семи </w:t>
      </w:r>
      <w:r w:rsidRPr="0097733D">
        <w:rPr>
          <w:rFonts w:ascii="Tahoma" w:hAnsi="Tahoma" w:cs="Tahoma"/>
          <w:sz w:val="24"/>
          <w:szCs w:val="24"/>
        </w:rPr>
        <w:t> </w:t>
      </w:r>
      <w:r w:rsidRPr="0097733D">
        <w:rPr>
          <w:rFonts w:ascii="Arial" w:hAnsi="Arial" w:cs="Arial"/>
          <w:sz w:val="24"/>
          <w:szCs w:val="24"/>
        </w:rPr>
        <w:t xml:space="preserve"> богатырях» А. С. Пушкина. Ответы на вопросы записывать не нужно. «Толстые»:</w:t>
      </w:r>
    </w:p>
    <w:p w:rsidR="008F5A3E" w:rsidRPr="0097733D" w:rsidRDefault="008F5A3E" w:rsidP="00F1060A">
      <w:pPr>
        <w:rPr>
          <w:rFonts w:ascii="Arial" w:hAnsi="Arial" w:cs="Arial"/>
          <w:sz w:val="24"/>
          <w:szCs w:val="24"/>
        </w:rPr>
      </w:pPr>
      <w:r w:rsidRPr="0097733D">
        <w:rPr>
          <w:rFonts w:ascii="Arial" w:hAnsi="Arial" w:cs="Arial"/>
          <w:sz w:val="24"/>
          <w:szCs w:val="24"/>
        </w:rPr>
        <w:t xml:space="preserve">Критерии: вопрос должен требовать поиска дополнительных знаний, анализа информации и развёрнутого ответа. (Может начинаться со слов: Объясните, почему...? / </w:t>
      </w:r>
      <w:r w:rsidRPr="0097733D">
        <w:rPr>
          <w:rFonts w:ascii="Tahoma" w:hAnsi="Tahoma" w:cs="Tahoma"/>
          <w:sz w:val="24"/>
          <w:szCs w:val="24"/>
        </w:rPr>
        <w:t>﻿</w:t>
      </w:r>
      <w:r w:rsidRPr="0097733D">
        <w:rPr>
          <w:rFonts w:ascii="Arial" w:hAnsi="Arial" w:cs="Arial"/>
          <w:sz w:val="24"/>
          <w:szCs w:val="24"/>
        </w:rPr>
        <w:t xml:space="preserve">Почему вы думаете...? / </w:t>
      </w:r>
      <w:r w:rsidRPr="0097733D">
        <w:rPr>
          <w:rFonts w:ascii="Tahoma" w:hAnsi="Tahoma" w:cs="Tahoma"/>
          <w:sz w:val="24"/>
          <w:szCs w:val="24"/>
        </w:rPr>
        <w:t>﻿</w:t>
      </w:r>
      <w:proofErr w:type="gramStart"/>
      <w:r w:rsidRPr="0097733D">
        <w:rPr>
          <w:rFonts w:ascii="Arial" w:hAnsi="Arial" w:cs="Arial"/>
          <w:sz w:val="24"/>
          <w:szCs w:val="24"/>
        </w:rPr>
        <w:t>В</w:t>
      </w:r>
      <w:proofErr w:type="gramEnd"/>
      <w:r w:rsidRPr="0097733D">
        <w:rPr>
          <w:rFonts w:ascii="Arial" w:hAnsi="Arial" w:cs="Arial"/>
          <w:sz w:val="24"/>
          <w:szCs w:val="24"/>
        </w:rPr>
        <w:t xml:space="preserve"> чём сходство и различие между...?)</w:t>
      </w:r>
    </w:p>
    <w:p w:rsidR="008F5A3E" w:rsidRPr="0097733D" w:rsidRDefault="008F5A3E" w:rsidP="00F1060A">
      <w:pPr>
        <w:rPr>
          <w:rFonts w:ascii="Arial" w:hAnsi="Arial" w:cs="Arial"/>
          <w:sz w:val="24"/>
          <w:szCs w:val="24"/>
        </w:rPr>
      </w:pPr>
      <w:r w:rsidRPr="0097733D">
        <w:rPr>
          <w:rFonts w:ascii="Arial" w:hAnsi="Arial" w:cs="Arial"/>
          <w:sz w:val="24"/>
          <w:szCs w:val="24"/>
        </w:rPr>
        <w:t>«Тонкие</w:t>
      </w:r>
      <w:proofErr w:type="gramStart"/>
      <w:r w:rsidRPr="0097733D">
        <w:rPr>
          <w:rFonts w:ascii="Arial" w:hAnsi="Arial" w:cs="Arial"/>
          <w:sz w:val="24"/>
          <w:szCs w:val="24"/>
        </w:rPr>
        <w:t>» :</w:t>
      </w:r>
      <w:proofErr w:type="gramEnd"/>
      <w:r w:rsidRPr="0097733D">
        <w:rPr>
          <w:rFonts w:ascii="Arial" w:hAnsi="Arial" w:cs="Arial"/>
          <w:sz w:val="24"/>
          <w:szCs w:val="24"/>
        </w:rPr>
        <w:t xml:space="preserve"> Критерии: вопрос предполагает однозначный ответ.</w:t>
      </w:r>
    </w:p>
    <w:p w:rsidR="008F5A3E" w:rsidRPr="0097733D" w:rsidRDefault="008F5A3E" w:rsidP="00F1060A">
      <w:pPr>
        <w:rPr>
          <w:rFonts w:ascii="Arial" w:hAnsi="Arial" w:cs="Arial"/>
          <w:b/>
          <w:sz w:val="24"/>
          <w:szCs w:val="24"/>
        </w:rPr>
      </w:pPr>
      <w:r w:rsidRPr="0097733D">
        <w:rPr>
          <w:rFonts w:ascii="Arial" w:hAnsi="Arial" w:cs="Arial"/>
          <w:sz w:val="24"/>
          <w:szCs w:val="24"/>
        </w:rPr>
        <w:t>2.</w:t>
      </w:r>
      <w:r w:rsidRPr="0097733D">
        <w:t xml:space="preserve"> </w:t>
      </w:r>
      <w:r w:rsidRPr="0097733D">
        <w:rPr>
          <w:rFonts w:ascii="Arial" w:hAnsi="Arial" w:cs="Arial"/>
          <w:sz w:val="24"/>
          <w:szCs w:val="24"/>
        </w:rPr>
        <w:t xml:space="preserve">Представь, что ты писатель и иллюстратор. Придумай иллюстрацию к своей </w:t>
      </w:r>
      <w:r w:rsidRPr="0097733D">
        <w:rPr>
          <w:rFonts w:ascii="Tahoma" w:hAnsi="Tahoma" w:cs="Tahoma"/>
          <w:sz w:val="24"/>
          <w:szCs w:val="24"/>
        </w:rPr>
        <w:t> </w:t>
      </w:r>
      <w:r w:rsidRPr="0097733D">
        <w:rPr>
          <w:rFonts w:ascii="Arial" w:hAnsi="Arial" w:cs="Arial"/>
          <w:sz w:val="24"/>
          <w:szCs w:val="24"/>
        </w:rPr>
        <w:t xml:space="preserve"> современной сказке, основанной на русском фольклоре. Запиши, на каком </w:t>
      </w:r>
      <w:r w:rsidRPr="0097733D">
        <w:rPr>
          <w:rFonts w:ascii="Tahoma" w:hAnsi="Tahoma" w:cs="Tahoma"/>
          <w:sz w:val="24"/>
          <w:szCs w:val="24"/>
        </w:rPr>
        <w:t> </w:t>
      </w:r>
      <w:r w:rsidRPr="0097733D">
        <w:rPr>
          <w:rFonts w:ascii="Arial" w:hAnsi="Arial" w:cs="Arial"/>
          <w:sz w:val="24"/>
          <w:szCs w:val="24"/>
        </w:rPr>
        <w:t xml:space="preserve"> произведении основана твоя сказка и что её будет отличать от народной.</w:t>
      </w:r>
    </w:p>
    <w:sectPr w:rsidR="008F5A3E" w:rsidRPr="0097733D" w:rsidSect="00FD0112">
      <w:pgSz w:w="11906" w:h="16838"/>
      <w:pgMar w:top="709" w:right="850" w:bottom="709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BD31716"/>
    <w:multiLevelType w:val="hybridMultilevel"/>
    <w:tmpl w:val="C28E5E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CF137C"/>
    <w:multiLevelType w:val="multilevel"/>
    <w:tmpl w:val="41D63C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60C22D1F"/>
    <w:multiLevelType w:val="multilevel"/>
    <w:tmpl w:val="7276B4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73FF4941"/>
    <w:multiLevelType w:val="multilevel"/>
    <w:tmpl w:val="F066FB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7729277A"/>
    <w:multiLevelType w:val="hybridMultilevel"/>
    <w:tmpl w:val="8E2240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3"/>
    <w:lvlOverride w:ilvl="0">
      <w:lvl w:ilvl="0">
        <w:numFmt w:val="decimal"/>
        <w:lvlText w:val=""/>
        <w:lvlJc w:val="left"/>
      </w:lvl>
    </w:lvlOverride>
    <w:lvlOverride w:ilvl="1">
      <w:lvl w:ilvl="1">
        <w:numFmt w:val="decimal"/>
        <w:lvlText w:val="%2."/>
        <w:lvlJc w:val="left"/>
      </w:lvl>
    </w:lvlOverride>
  </w:num>
  <w:num w:numId="5">
    <w:abstractNumId w:val="3"/>
    <w:lvlOverride w:ilvl="0">
      <w:lvl w:ilvl="0">
        <w:numFmt w:val="decimal"/>
        <w:lvlText w:val=""/>
        <w:lvlJc w:val="left"/>
      </w:lvl>
    </w:lvlOverride>
    <w:lvlOverride w:ilvl="1">
      <w:lvl w:ilvl="1">
        <w:numFmt w:val="decimal"/>
        <w:lvlText w:val="%2."/>
        <w:lvlJc w:val="left"/>
        <w:pPr>
          <w:tabs>
            <w:tab w:val="num" w:pos="1440"/>
          </w:tabs>
          <w:ind w:left="1440" w:hanging="360"/>
        </w:pPr>
      </w:lvl>
    </w:lvlOverride>
    <w:lvlOverride w:ilvl="2">
      <w:lvl w:ilvl="2">
        <w:numFmt w:val="decimal"/>
        <w:lvlText w:val="%3."/>
        <w:lvlJc w:val="left"/>
      </w:lvl>
    </w:lvlOverride>
  </w:num>
  <w:num w:numId="6">
    <w:abstractNumId w:val="4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3498"/>
    <w:rsid w:val="000449B2"/>
    <w:rsid w:val="00046B19"/>
    <w:rsid w:val="00087ECE"/>
    <w:rsid w:val="000E3DDD"/>
    <w:rsid w:val="00140582"/>
    <w:rsid w:val="001E4AEB"/>
    <w:rsid w:val="00230EF5"/>
    <w:rsid w:val="00256361"/>
    <w:rsid w:val="002D6299"/>
    <w:rsid w:val="00360C10"/>
    <w:rsid w:val="003A25EF"/>
    <w:rsid w:val="003F2024"/>
    <w:rsid w:val="00401182"/>
    <w:rsid w:val="004763F5"/>
    <w:rsid w:val="00522C31"/>
    <w:rsid w:val="00562A83"/>
    <w:rsid w:val="005F0DCE"/>
    <w:rsid w:val="00672B43"/>
    <w:rsid w:val="00692B6B"/>
    <w:rsid w:val="006D7B55"/>
    <w:rsid w:val="00700A5F"/>
    <w:rsid w:val="00712234"/>
    <w:rsid w:val="00815022"/>
    <w:rsid w:val="00843359"/>
    <w:rsid w:val="008836D7"/>
    <w:rsid w:val="0089283B"/>
    <w:rsid w:val="008F5A3E"/>
    <w:rsid w:val="00911C8E"/>
    <w:rsid w:val="0097733D"/>
    <w:rsid w:val="009D0697"/>
    <w:rsid w:val="00A3709E"/>
    <w:rsid w:val="00A61E8E"/>
    <w:rsid w:val="00A93738"/>
    <w:rsid w:val="00B30EE2"/>
    <w:rsid w:val="00BA4AC9"/>
    <w:rsid w:val="00C036B3"/>
    <w:rsid w:val="00CA7A94"/>
    <w:rsid w:val="00CF3498"/>
    <w:rsid w:val="00D14121"/>
    <w:rsid w:val="00D4691C"/>
    <w:rsid w:val="00D5007F"/>
    <w:rsid w:val="00DF5C3B"/>
    <w:rsid w:val="00EE1C41"/>
    <w:rsid w:val="00F1060A"/>
    <w:rsid w:val="00F32F50"/>
    <w:rsid w:val="00FD01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44A124D-5D9A-4822-B606-CB958A15BA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F3498"/>
    <w:pPr>
      <w:spacing w:after="200" w:line="276" w:lineRule="auto"/>
    </w:pPr>
    <w:rPr>
      <w:rFonts w:eastAsiaTheme="minorEastAsia"/>
      <w:lang w:eastAsia="ru-RU"/>
    </w:rPr>
  </w:style>
  <w:style w:type="paragraph" w:styleId="2">
    <w:name w:val="heading 2"/>
    <w:basedOn w:val="LO-normal"/>
    <w:link w:val="20"/>
    <w:qFormat/>
    <w:rsid w:val="00692B6B"/>
    <w:pPr>
      <w:contextualSpacing/>
      <w:outlineLvl w:val="1"/>
    </w:pPr>
    <w:rPr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LO-normal">
    <w:name w:val="LO-normal"/>
    <w:qFormat/>
    <w:rsid w:val="00CF3498"/>
    <w:pPr>
      <w:suppressAutoHyphens/>
      <w:spacing w:after="0" w:line="360" w:lineRule="auto"/>
    </w:pPr>
    <w:rPr>
      <w:rFonts w:ascii="Arial" w:eastAsia="Arial" w:hAnsi="Arial" w:cs="Arial"/>
      <w:color w:val="3A3A3A"/>
      <w:szCs w:val="20"/>
      <w:lang w:val="en-US" w:eastAsia="zh-CN" w:bidi="hi-IN"/>
    </w:rPr>
  </w:style>
  <w:style w:type="character" w:customStyle="1" w:styleId="20">
    <w:name w:val="Заголовок 2 Знак"/>
    <w:basedOn w:val="a0"/>
    <w:link w:val="2"/>
    <w:rsid w:val="00692B6B"/>
    <w:rPr>
      <w:rFonts w:ascii="Arial" w:eastAsia="Arial" w:hAnsi="Arial" w:cs="Arial"/>
      <w:b/>
      <w:color w:val="3A3A3A"/>
      <w:sz w:val="32"/>
      <w:szCs w:val="20"/>
      <w:lang w:val="en-US" w:eastAsia="zh-CN" w:bidi="hi-IN"/>
    </w:rPr>
  </w:style>
  <w:style w:type="character" w:styleId="a3">
    <w:name w:val="Hyperlink"/>
    <w:qFormat/>
    <w:rsid w:val="00692B6B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8836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34"/>
    <w:qFormat/>
    <w:rsid w:val="008836D7"/>
    <w:pPr>
      <w:ind w:left="720"/>
      <w:contextualSpacing/>
    </w:pPr>
  </w:style>
  <w:style w:type="paragraph" w:styleId="a6">
    <w:name w:val="Title"/>
    <w:basedOn w:val="a"/>
    <w:next w:val="a"/>
    <w:link w:val="a7"/>
    <w:qFormat/>
    <w:rsid w:val="000E3DDD"/>
    <w:pPr>
      <w:spacing w:before="240" w:after="60" w:line="240" w:lineRule="auto"/>
      <w:jc w:val="center"/>
      <w:outlineLvl w:val="0"/>
    </w:pPr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customStyle="1" w:styleId="a7">
    <w:name w:val="Название Знак"/>
    <w:basedOn w:val="a0"/>
    <w:link w:val="a6"/>
    <w:rsid w:val="000E3DDD"/>
    <w:rPr>
      <w:rFonts w:ascii="Cambria" w:eastAsia="Times New Roman" w:hAnsi="Cambria" w:cs="Times New Roman"/>
      <w:b/>
      <w:bCs/>
      <w:kern w:val="28"/>
      <w:sz w:val="32"/>
      <w:szCs w:val="32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087EC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087ECE"/>
    <w:rPr>
      <w:rFonts w:ascii="Segoe UI" w:eastAsiaTheme="minorEastAsia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76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51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62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350</TotalTime>
  <Pages>1</Pages>
  <Words>2518</Words>
  <Characters>14354</Characters>
  <Application>Microsoft Office Word</Application>
  <DocSecurity>0</DocSecurity>
  <Lines>119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10</cp:revision>
  <cp:lastPrinted>2025-10-13T19:01:00Z</cp:lastPrinted>
  <dcterms:created xsi:type="dcterms:W3CDTF">2025-10-12T08:34:00Z</dcterms:created>
  <dcterms:modified xsi:type="dcterms:W3CDTF">2025-10-14T10:02:00Z</dcterms:modified>
</cp:coreProperties>
</file>